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0B8" w:rsidRDefault="00E44367" w:rsidP="00581D14">
      <w:pPr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-316230</wp:posOffset>
            </wp:positionV>
            <wp:extent cx="6479540" cy="809625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327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872"/>
                    <a:stretch/>
                  </pic:blipFill>
                  <pic:spPr bwMode="auto">
                    <a:xfrm>
                      <a:off x="0" y="0"/>
                      <a:ext cx="647954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4D7" w:rsidRPr="00F714D7">
        <w:t xml:space="preserve"> </w:t>
      </w:r>
    </w:p>
    <w:p w:rsidR="00C855D0" w:rsidRPr="00A450DD" w:rsidRDefault="00C855D0" w:rsidP="00E44367">
      <w:pPr>
        <w:snapToGrid w:val="0"/>
        <w:spacing w:beforeLines="150" w:before="436" w:line="276" w:lineRule="auto"/>
        <w:jc w:val="center"/>
        <w:rPr>
          <w:rFonts w:ascii="HG丸ｺﾞｼｯｸM-PRO" w:eastAsia="HG丸ｺﾞｼｯｸM-PRO" w:hAnsi="HG丸ｺﾞｼｯｸM-PRO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450DD"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～</w:t>
      </w:r>
      <w:r w:rsidR="00A450DD"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450DD"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地域で気づき・つなぎ・支える</w:t>
      </w:r>
      <w:r w:rsidR="00A450DD"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450DD"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～</w:t>
      </w:r>
      <w:r w:rsidR="00A450DD"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450DD"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認知症総合支援事業</w:t>
      </w:r>
    </w:p>
    <w:p w:rsidR="00A450DD" w:rsidRPr="00A450DD" w:rsidRDefault="00F22FE6" w:rsidP="00BB32FA">
      <w:pPr>
        <w:snapToGrid w:val="0"/>
        <w:jc w:val="center"/>
        <w:rPr>
          <w:rFonts w:ascii="HG丸ｺﾞｼｯｸM-PRO" w:eastAsia="HG丸ｺﾞｼｯｸM-PRO" w:hAnsi="HG丸ｺﾞｼｯｸM-PRO"/>
          <w:color w:val="auto"/>
          <w:sz w:val="4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450DD">
        <w:rPr>
          <w:rFonts w:ascii="HG丸ｺﾞｼｯｸM-PRO" w:eastAsia="HG丸ｺﾞｼｯｸM-PRO" w:hAnsi="HG丸ｺﾞｼｯｸM-PRO" w:hint="eastAsia"/>
          <w:color w:val="auto"/>
          <w:sz w:val="4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若年性認知症支援基礎研修</w:t>
      </w:r>
    </w:p>
    <w:p w:rsidR="00F22FE6" w:rsidRPr="00602377" w:rsidRDefault="008B7397" w:rsidP="00581D14">
      <w:pPr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02377"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～</w:t>
      </w:r>
      <w:r w:rsidR="00A450DD" w:rsidRPr="00602377"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bookmarkStart w:id="1" w:name="_Hlk21360271"/>
      <w:r w:rsidRPr="00602377"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若年性認知症の人</w:t>
      </w:r>
      <w:r w:rsidR="00602377" w:rsidRPr="00602377"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の「働きたい」を叶える支援から見えること</w:t>
      </w:r>
      <w:bookmarkEnd w:id="1"/>
      <w:r w:rsidRPr="00602377">
        <w:rPr>
          <w:rFonts w:ascii="HG丸ｺﾞｼｯｸM-PRO" w:eastAsia="HG丸ｺﾞｼｯｸM-PRO" w:hAnsi="HG丸ｺﾞｼｯｸM-PRO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A20B9" w:rsidRPr="00602377"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～</w:t>
      </w:r>
    </w:p>
    <w:p w:rsidR="007525FB" w:rsidRPr="00ED4DC4" w:rsidRDefault="00A45A3F" w:rsidP="009F7D34">
      <w:pPr>
        <w:spacing w:beforeLines="50" w:before="145" w:line="276" w:lineRule="auto"/>
        <w:ind w:leftChars="205" w:left="423" w:rightChars="205" w:right="423" w:firstLine="3"/>
        <w:rPr>
          <w:rFonts w:ascii="HG丸ｺﾞｼｯｸM-PRO" w:eastAsia="HG丸ｺﾞｼｯｸM-PRO" w:hAnsi="HG丸ｺﾞｼｯｸM-PRO"/>
        </w:rPr>
      </w:pPr>
      <w:r w:rsidRPr="004B3477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722EB9" w:rsidRPr="00ED4DC4">
        <w:rPr>
          <w:rFonts w:ascii="HG丸ｺﾞｼｯｸM-PRO" w:eastAsia="HG丸ｺﾞｼｯｸM-PRO" w:hAnsi="HG丸ｺﾞｼｯｸM-PRO" w:hint="eastAsia"/>
        </w:rPr>
        <w:t>若年性認知症とは，６５歳未満で発症する認知症の総称です。</w:t>
      </w:r>
      <w:r w:rsidR="00B8531A" w:rsidRPr="00ED4DC4">
        <w:rPr>
          <w:rFonts w:ascii="HG丸ｺﾞｼｯｸM-PRO" w:eastAsia="HG丸ｺﾞｼｯｸM-PRO" w:hAnsi="HG丸ｺﾞｼｯｸM-PRO" w:hint="eastAsia"/>
        </w:rPr>
        <w:t>若くして発症するため</w:t>
      </w:r>
      <w:r w:rsidR="00722EB9" w:rsidRPr="00ED4DC4">
        <w:rPr>
          <w:rFonts w:ascii="HG丸ｺﾞｼｯｸM-PRO" w:eastAsia="HG丸ｺﾞｼｯｸM-PRO" w:hAnsi="HG丸ｺﾞｼｯｸM-PRO" w:hint="eastAsia"/>
        </w:rPr>
        <w:t>，</w:t>
      </w:r>
      <w:r w:rsidR="00C26320" w:rsidRPr="00ED4DC4">
        <w:rPr>
          <w:rFonts w:ascii="HG丸ｺﾞｼｯｸM-PRO" w:eastAsia="HG丸ｺﾞｼｯｸM-PRO" w:hAnsi="HG丸ｺﾞｼｯｸM-PRO" w:hint="eastAsia"/>
        </w:rPr>
        <w:t>当事者が</w:t>
      </w:r>
      <w:r w:rsidR="008247C7" w:rsidRPr="00ED4DC4">
        <w:rPr>
          <w:rFonts w:ascii="HG丸ｺﾞｼｯｸM-PRO" w:eastAsia="HG丸ｺﾞｼｯｸM-PRO" w:hAnsi="HG丸ｺﾞｼｯｸM-PRO" w:hint="eastAsia"/>
        </w:rPr>
        <w:t>家庭</w:t>
      </w:r>
      <w:r w:rsidR="00722EB9" w:rsidRPr="00ED4DC4">
        <w:rPr>
          <w:rFonts w:ascii="HG丸ｺﾞｼｯｸM-PRO" w:eastAsia="HG丸ｺﾞｼｯｸM-PRO" w:hAnsi="HG丸ｺﾞｼｯｸM-PRO" w:hint="eastAsia"/>
        </w:rPr>
        <w:t>や社会の中で</w:t>
      </w:r>
      <w:r w:rsidR="00893C62" w:rsidRPr="00ED4DC4">
        <w:rPr>
          <w:rFonts w:ascii="HG丸ｺﾞｼｯｸM-PRO" w:eastAsia="HG丸ｺﾞｼｯｸM-PRO" w:hAnsi="HG丸ｺﾞｼｯｸM-PRO" w:hint="eastAsia"/>
        </w:rPr>
        <w:t>重要</w:t>
      </w:r>
      <w:r w:rsidR="00722EB9" w:rsidRPr="00ED4DC4">
        <w:rPr>
          <w:rFonts w:ascii="HG丸ｺﾞｼｯｸM-PRO" w:eastAsia="HG丸ｺﾞｼｯｸM-PRO" w:hAnsi="HG丸ｺﾞｼｯｸM-PRO" w:hint="eastAsia"/>
        </w:rPr>
        <w:t>な役割を担っている</w:t>
      </w:r>
      <w:r w:rsidR="0008121C" w:rsidRPr="00ED4DC4">
        <w:rPr>
          <w:rFonts w:ascii="HG丸ｺﾞｼｯｸM-PRO" w:eastAsia="HG丸ｺﾞｼｯｸM-PRO" w:hAnsi="HG丸ｺﾞｼｯｸM-PRO" w:hint="eastAsia"/>
        </w:rPr>
        <w:t>ことが珍しく</w:t>
      </w:r>
      <w:r w:rsidR="00B8531A" w:rsidRPr="00ED4DC4">
        <w:rPr>
          <w:rFonts w:ascii="HG丸ｺﾞｼｯｸM-PRO" w:eastAsia="HG丸ｺﾞｼｯｸM-PRO" w:hAnsi="HG丸ｺﾞｼｯｸM-PRO" w:hint="eastAsia"/>
        </w:rPr>
        <w:t>ありません。症状の進行に応じ</w:t>
      </w:r>
      <w:r w:rsidR="00602377">
        <w:rPr>
          <w:rFonts w:ascii="HG丸ｺﾞｼｯｸM-PRO" w:eastAsia="HG丸ｺﾞｼｯｸM-PRO" w:hAnsi="HG丸ｺﾞｼｯｸM-PRO" w:hint="eastAsia"/>
        </w:rPr>
        <w:t>て様々な生活課題に直面し，その都度支援を構築していくこと</w:t>
      </w:r>
      <w:r w:rsidR="00B8531A" w:rsidRPr="00ED4DC4">
        <w:rPr>
          <w:rFonts w:ascii="HG丸ｺﾞｼｯｸM-PRO" w:eastAsia="HG丸ｺﾞｼｯｸM-PRO" w:hAnsi="HG丸ｺﾞｼｯｸM-PRO" w:hint="eastAsia"/>
        </w:rPr>
        <w:t>が必要であり，</w:t>
      </w:r>
      <w:r w:rsidR="0008121C" w:rsidRPr="00ED4DC4">
        <w:rPr>
          <w:rFonts w:ascii="HG丸ｺﾞｼｯｸM-PRO" w:eastAsia="HG丸ｺﾞｼｯｸM-PRO" w:hAnsi="HG丸ｺﾞｼｯｸM-PRO" w:hint="eastAsia"/>
        </w:rPr>
        <w:t>ひとつの相談機関だけで支援を完結させることが難しい場合</w:t>
      </w:r>
      <w:r w:rsidR="00B8531A" w:rsidRPr="00ED4DC4">
        <w:rPr>
          <w:rFonts w:ascii="HG丸ｺﾞｼｯｸM-PRO" w:eastAsia="HG丸ｺﾞｼｯｸM-PRO" w:hAnsi="HG丸ｺﾞｼｯｸM-PRO" w:hint="eastAsia"/>
        </w:rPr>
        <w:t>が</w:t>
      </w:r>
      <w:r w:rsidR="0008121C" w:rsidRPr="00ED4DC4">
        <w:rPr>
          <w:rFonts w:ascii="HG丸ｺﾞｼｯｸM-PRO" w:eastAsia="HG丸ｺﾞｼｯｸM-PRO" w:hAnsi="HG丸ｺﾞｼｯｸM-PRO" w:hint="eastAsia"/>
        </w:rPr>
        <w:t>あります</w:t>
      </w:r>
      <w:r w:rsidR="00722EB9" w:rsidRPr="00ED4DC4">
        <w:rPr>
          <w:rFonts w:ascii="HG丸ｺﾞｼｯｸM-PRO" w:eastAsia="HG丸ｺﾞｼｯｸM-PRO" w:hAnsi="HG丸ｺﾞｼｯｸM-PRO" w:hint="eastAsia"/>
        </w:rPr>
        <w:t>。</w:t>
      </w:r>
    </w:p>
    <w:p w:rsidR="005802F4" w:rsidRPr="00E44367" w:rsidRDefault="003C33CB" w:rsidP="00E44367">
      <w:pPr>
        <w:spacing w:line="276" w:lineRule="auto"/>
        <w:ind w:leftChars="205" w:left="423" w:rightChars="205" w:right="423" w:firstLine="3"/>
        <w:rPr>
          <w:rFonts w:ascii="HG丸ｺﾞｼｯｸM-PRO" w:eastAsia="HG丸ｺﾞｼｯｸM-PRO" w:hAnsi="HG丸ｺﾞｼｯｸM-PRO"/>
        </w:rPr>
      </w:pPr>
      <w:r w:rsidRPr="00ED4DC4">
        <w:rPr>
          <w:rFonts w:ascii="HG丸ｺﾞｼｯｸM-PRO" w:eastAsia="HG丸ｺﾞｼｯｸM-PRO" w:hAnsi="HG丸ｺﾞｼｯｸM-PRO" w:hint="eastAsia"/>
        </w:rPr>
        <w:t xml:space="preserve">　本研修</w:t>
      </w:r>
      <w:r w:rsidR="004677A5">
        <w:rPr>
          <w:rFonts w:ascii="HG丸ｺﾞｼｯｸM-PRO" w:eastAsia="HG丸ｺﾞｼｯｸM-PRO" w:hAnsi="HG丸ｺﾞｼｯｸM-PRO" w:hint="eastAsia"/>
        </w:rPr>
        <w:t>は</w:t>
      </w:r>
      <w:r w:rsidR="00BB2B75" w:rsidRPr="00ED4DC4">
        <w:rPr>
          <w:rFonts w:ascii="HG丸ｺﾞｼｯｸM-PRO" w:eastAsia="HG丸ｺﾞｼｯｸM-PRO" w:hAnsi="HG丸ｺﾞｼｯｸM-PRO" w:hint="eastAsia"/>
        </w:rPr>
        <w:t>若年性認知</w:t>
      </w:r>
      <w:r w:rsidR="00BE78A6">
        <w:rPr>
          <w:rFonts w:ascii="HG丸ｺﾞｼｯｸM-PRO" w:eastAsia="HG丸ｺﾞｼｯｸM-PRO" w:hAnsi="HG丸ｺﾞｼｯｸM-PRO" w:hint="eastAsia"/>
        </w:rPr>
        <w:t>症の医療的な</w:t>
      </w:r>
      <w:r w:rsidR="004677A5">
        <w:rPr>
          <w:rFonts w:ascii="HG丸ｺﾞｼｯｸM-PRO" w:eastAsia="HG丸ｺﾞｼｯｸM-PRO" w:hAnsi="HG丸ｺﾞｼｯｸM-PRO" w:hint="eastAsia"/>
        </w:rPr>
        <w:t>基礎知識を学んだうえ</w:t>
      </w:r>
      <w:r w:rsidR="00BE78A6">
        <w:rPr>
          <w:rFonts w:ascii="HG丸ｺﾞｼｯｸM-PRO" w:eastAsia="HG丸ｺﾞｼｯｸM-PRO" w:hAnsi="HG丸ｺﾞｼｯｸM-PRO" w:hint="eastAsia"/>
        </w:rPr>
        <w:t>で，</w:t>
      </w:r>
      <w:r w:rsidR="004677A5">
        <w:rPr>
          <w:rFonts w:ascii="HG丸ｺﾞｼｯｸM-PRO" w:eastAsia="HG丸ｺﾞｼｯｸM-PRO" w:hAnsi="HG丸ｺﾞｼｯｸM-PRO" w:hint="eastAsia"/>
        </w:rPr>
        <w:t>若年性認知症の支援について考える研修です</w:t>
      </w:r>
      <w:r w:rsidR="00602377">
        <w:rPr>
          <w:rFonts w:ascii="HG丸ｺﾞｼｯｸM-PRO" w:eastAsia="HG丸ｺﾞｼｯｸM-PRO" w:hAnsi="HG丸ｺﾞｼｯｸM-PRO" w:hint="eastAsia"/>
        </w:rPr>
        <w:t>。</w:t>
      </w:r>
      <w:r w:rsidR="004677A5">
        <w:rPr>
          <w:rFonts w:ascii="HG丸ｺﾞｼｯｸM-PRO" w:eastAsia="HG丸ｺﾞｼｯｸM-PRO" w:hAnsi="HG丸ｺﾞｼｯｸM-PRO" w:hint="eastAsia"/>
        </w:rPr>
        <w:t>今回は</w:t>
      </w:r>
      <w:r w:rsidR="00602377">
        <w:rPr>
          <w:rFonts w:ascii="HG丸ｺﾞｼｯｸM-PRO" w:eastAsia="HG丸ｺﾞｼｯｸM-PRO" w:hAnsi="HG丸ｺﾞｼｯｸM-PRO" w:hint="eastAsia"/>
        </w:rPr>
        <w:t>「</w:t>
      </w:r>
      <w:r w:rsidR="00602377" w:rsidRPr="00602377">
        <w:rPr>
          <w:rFonts w:ascii="HG丸ｺﾞｼｯｸM-PRO" w:eastAsia="HG丸ｺﾞｼｯｸM-PRO" w:hAnsi="HG丸ｺﾞｼｯｸM-PRO" w:hint="eastAsia"/>
        </w:rPr>
        <w:t>若年性認知症の人の「働きたい」を叶える支援から見えること</w:t>
      </w:r>
      <w:r w:rsidR="001C2DB0">
        <w:rPr>
          <w:rFonts w:ascii="HG丸ｺﾞｼｯｸM-PRO" w:eastAsia="HG丸ｺﾞｼｯｸM-PRO" w:hAnsi="HG丸ｺﾞｼｯｸM-PRO" w:hint="eastAsia"/>
        </w:rPr>
        <w:t>」と題して，</w:t>
      </w:r>
      <w:r w:rsidR="00BB32FA">
        <w:rPr>
          <w:rFonts w:ascii="HG丸ｺﾞｼｯｸM-PRO" w:eastAsia="HG丸ｺﾞｼｯｸM-PRO" w:hAnsi="HG丸ｺﾞｼｯｸM-PRO" w:hint="eastAsia"/>
        </w:rPr>
        <w:t>診断</w:t>
      </w:r>
      <w:r w:rsidR="004677A5">
        <w:rPr>
          <w:rFonts w:ascii="HG丸ｺﾞｼｯｸM-PRO" w:eastAsia="HG丸ｺﾞｼｯｸM-PRO" w:hAnsi="HG丸ｺﾞｼｯｸM-PRO" w:hint="eastAsia"/>
        </w:rPr>
        <w:t>後に様々な支援者に繋がりながら</w:t>
      </w:r>
      <w:r w:rsidR="00BB32FA">
        <w:rPr>
          <w:rFonts w:ascii="HG丸ｺﾞｼｯｸM-PRO" w:eastAsia="HG丸ｺﾞｼｯｸM-PRO" w:hAnsi="HG丸ｺﾞｼｯｸM-PRO" w:hint="eastAsia"/>
        </w:rPr>
        <w:t>再就職に至</w:t>
      </w:r>
      <w:r w:rsidR="00602377">
        <w:rPr>
          <w:rFonts w:ascii="HG丸ｺﾞｼｯｸM-PRO" w:eastAsia="HG丸ｺﾞｼｯｸM-PRO" w:hAnsi="HG丸ｺﾞｼｯｸM-PRO" w:hint="eastAsia"/>
        </w:rPr>
        <w:t>った</w:t>
      </w:r>
      <w:r w:rsidR="001C2DB0">
        <w:rPr>
          <w:rFonts w:ascii="HG丸ｺﾞｼｯｸM-PRO" w:eastAsia="HG丸ｺﾞｼｯｸM-PRO" w:hAnsi="HG丸ｺﾞｼｯｸM-PRO" w:hint="eastAsia"/>
        </w:rPr>
        <w:t>実際の</w:t>
      </w:r>
      <w:r w:rsidR="004677A5">
        <w:rPr>
          <w:rFonts w:ascii="HG丸ｺﾞｼｯｸM-PRO" w:eastAsia="HG丸ｺﾞｼｯｸM-PRO" w:hAnsi="HG丸ｺﾞｼｯｸM-PRO" w:hint="eastAsia"/>
        </w:rPr>
        <w:t>事例での支援</w:t>
      </w:r>
      <w:r w:rsidR="00BB32FA">
        <w:rPr>
          <w:rFonts w:ascii="HG丸ｺﾞｼｯｸM-PRO" w:eastAsia="HG丸ｺﾞｼｯｸM-PRO" w:hAnsi="HG丸ｺﾞｼｯｸM-PRO" w:hint="eastAsia"/>
        </w:rPr>
        <w:t>の過程</w:t>
      </w:r>
      <w:r w:rsidR="004677A5">
        <w:rPr>
          <w:rFonts w:ascii="HG丸ｺﾞｼｯｸM-PRO" w:eastAsia="HG丸ｺﾞｼｯｸM-PRO" w:hAnsi="HG丸ｺﾞｼｯｸM-PRO" w:hint="eastAsia"/>
        </w:rPr>
        <w:t>を振り返</w:t>
      </w:r>
      <w:r w:rsidR="00602377">
        <w:rPr>
          <w:rFonts w:ascii="HG丸ｺﾞｼｯｸM-PRO" w:eastAsia="HG丸ｺﾞｼｯｸM-PRO" w:hAnsi="HG丸ｺﾞｼｯｸM-PRO" w:hint="eastAsia"/>
        </w:rPr>
        <w:t>って</w:t>
      </w:r>
      <w:r w:rsidR="001C2DB0">
        <w:rPr>
          <w:rFonts w:ascii="HG丸ｺﾞｼｯｸM-PRO" w:eastAsia="HG丸ｺﾞｼｯｸM-PRO" w:hAnsi="HG丸ｺﾞｼｯｸM-PRO" w:hint="eastAsia"/>
        </w:rPr>
        <w:t>，</w:t>
      </w:r>
      <w:r w:rsidR="00BB32FA">
        <w:rPr>
          <w:rFonts w:ascii="HG丸ｺﾞｼｯｸM-PRO" w:eastAsia="HG丸ｺﾞｼｯｸM-PRO" w:hAnsi="HG丸ｺﾞｼｯｸM-PRO" w:hint="eastAsia"/>
        </w:rPr>
        <w:t>支援を担当した機関の</w:t>
      </w:r>
      <w:r w:rsidR="004677A5">
        <w:rPr>
          <w:rFonts w:ascii="HG丸ｺﾞｼｯｸM-PRO" w:eastAsia="HG丸ｺﾞｼｯｸM-PRO" w:hAnsi="HG丸ｺﾞｼｯｸM-PRO" w:hint="eastAsia"/>
        </w:rPr>
        <w:t>方から</w:t>
      </w:r>
      <w:r w:rsidR="00BB32FA">
        <w:rPr>
          <w:rFonts w:ascii="HG丸ｺﾞｼｯｸM-PRO" w:eastAsia="HG丸ｺﾞｼｯｸM-PRO" w:hAnsi="HG丸ｺﾞｼｯｸM-PRO" w:hint="eastAsia"/>
        </w:rPr>
        <w:t>役割</w:t>
      </w:r>
      <w:r w:rsidR="004677A5">
        <w:rPr>
          <w:rFonts w:ascii="HG丸ｺﾞｼｯｸM-PRO" w:eastAsia="HG丸ｺﾞｼｯｸM-PRO" w:hAnsi="HG丸ｺﾞｼｯｸM-PRO" w:hint="eastAsia"/>
        </w:rPr>
        <w:t>や支援者としての思いをお話しいただきます。そして</w:t>
      </w:r>
      <w:r w:rsidR="00BE78A6">
        <w:rPr>
          <w:rFonts w:ascii="HG丸ｺﾞｼｯｸM-PRO" w:eastAsia="HG丸ｺﾞｼｯｸM-PRO" w:hAnsi="HG丸ｺﾞｼｯｸM-PRO" w:hint="eastAsia"/>
        </w:rPr>
        <w:t>就労後</w:t>
      </w:r>
      <w:r w:rsidR="001C2DB0">
        <w:rPr>
          <w:rFonts w:ascii="HG丸ｺﾞｼｯｸM-PRO" w:eastAsia="HG丸ｺﾞｼｯｸM-PRO" w:hAnsi="HG丸ｺﾞｼｯｸM-PRO" w:hint="eastAsia"/>
        </w:rPr>
        <w:t>も引き続いて本人の「働きたい」を叶えるための支援や</w:t>
      </w:r>
      <w:r w:rsidR="00BE78A6">
        <w:rPr>
          <w:rFonts w:ascii="HG丸ｺﾞｼｯｸM-PRO" w:eastAsia="HG丸ｺﾞｼｯｸM-PRO" w:hAnsi="HG丸ｺﾞｼｯｸM-PRO" w:hint="eastAsia"/>
        </w:rPr>
        <w:t>連携のあり方</w:t>
      </w:r>
      <w:r w:rsidR="00602377">
        <w:rPr>
          <w:rFonts w:ascii="HG丸ｺﾞｼｯｸM-PRO" w:eastAsia="HG丸ｺﾞｼｯｸM-PRO" w:hAnsi="HG丸ｺﾞｼｯｸM-PRO" w:hint="eastAsia"/>
        </w:rPr>
        <w:t>等</w:t>
      </w:r>
      <w:r w:rsidR="001C2DB0">
        <w:rPr>
          <w:rFonts w:ascii="HG丸ｺﾞｼｯｸM-PRO" w:eastAsia="HG丸ｺﾞｼｯｸM-PRO" w:hAnsi="HG丸ｺﾞｼｯｸM-PRO" w:hint="eastAsia"/>
        </w:rPr>
        <w:t>について</w:t>
      </w:r>
      <w:r w:rsidR="004677A5">
        <w:rPr>
          <w:rFonts w:ascii="HG丸ｺﾞｼｯｸM-PRO" w:eastAsia="HG丸ｺﾞｼｯｸM-PRO" w:hAnsi="HG丸ｺﾞｼｯｸM-PRO" w:hint="eastAsia"/>
        </w:rPr>
        <w:t>，受講者の皆さま</w:t>
      </w:r>
      <w:r w:rsidR="001C2DB0">
        <w:rPr>
          <w:rFonts w:ascii="HG丸ｺﾞｼｯｸM-PRO" w:eastAsia="HG丸ｺﾞｼｯｸM-PRO" w:hAnsi="HG丸ｺﾞｼｯｸM-PRO" w:hint="eastAsia"/>
        </w:rPr>
        <w:t>にも一緒に考えていただく</w:t>
      </w:r>
      <w:r w:rsidR="00383BCB">
        <w:rPr>
          <w:rFonts w:ascii="HG丸ｺﾞｼｯｸM-PRO" w:eastAsia="HG丸ｺﾞｼｯｸM-PRO" w:hAnsi="HG丸ｺﾞｼｯｸM-PRO" w:hint="eastAsia"/>
        </w:rPr>
        <w:t>機会になればと</w:t>
      </w:r>
      <w:r w:rsidR="003359D9">
        <w:rPr>
          <w:rFonts w:ascii="HG丸ｺﾞｼｯｸM-PRO" w:eastAsia="HG丸ｺﾞｼｯｸM-PRO" w:hAnsi="HG丸ｺﾞｼｯｸM-PRO" w:hint="eastAsia"/>
        </w:rPr>
        <w:t>思っております。</w:t>
      </w:r>
      <w:r w:rsidR="004677A5">
        <w:rPr>
          <w:rFonts w:ascii="HG丸ｺﾞｼｯｸM-PRO" w:eastAsia="HG丸ｺﾞｼｯｸM-PRO" w:hAnsi="HG丸ｺﾞｼｯｸM-PRO" w:hint="eastAsia"/>
        </w:rPr>
        <w:t>皆さま</w:t>
      </w:r>
      <w:r w:rsidR="00C26320" w:rsidRPr="00ED4DC4">
        <w:rPr>
          <w:rFonts w:ascii="HG丸ｺﾞｼｯｸM-PRO" w:eastAsia="HG丸ｺﾞｼｯｸM-PRO" w:hAnsi="HG丸ｺﾞｼｯｸM-PRO" w:hint="eastAsia"/>
        </w:rPr>
        <w:t>のご参加をお待ちしており</w:t>
      </w:r>
      <w:r w:rsidR="00335F58" w:rsidRPr="00ED4DC4">
        <w:rPr>
          <w:rFonts w:ascii="HG丸ｺﾞｼｯｸM-PRO" w:eastAsia="HG丸ｺﾞｼｯｸM-PRO" w:hAnsi="HG丸ｺﾞｼｯｸM-PRO" w:hint="eastAsia"/>
        </w:rPr>
        <w:t>ます。</w:t>
      </w:r>
    </w:p>
    <w:p w:rsidR="00220056" w:rsidRDefault="007F565E" w:rsidP="00E44367">
      <w:pPr>
        <w:spacing w:beforeLines="50" w:before="145" w:afterLines="50" w:after="145" w:line="276" w:lineRule="auto"/>
        <w:jc w:val="center"/>
        <w:rPr>
          <w:rFonts w:ascii="HG丸ｺﾞｼｯｸM-PRO" w:eastAsia="HG丸ｺﾞｼｯｸM-PRO" w:hAnsi="HG丸ｺﾞｼｯｸM-PRO"/>
          <w:color w:val="auto"/>
        </w:rPr>
      </w:pPr>
      <w:r w:rsidRPr="00F22FE6">
        <w:rPr>
          <w:rFonts w:ascii="HG丸ｺﾞｼｯｸM-PRO" w:eastAsia="HG丸ｺﾞｼｯｸM-PRO" w:hAnsi="HG丸ｺﾞｼｯｸM-PRO" w:hint="eastAsia"/>
          <w:color w:val="auto"/>
        </w:rPr>
        <w:t>記</w:t>
      </w:r>
    </w:p>
    <w:p w:rsidR="0019123A" w:rsidRDefault="00581D14" w:rsidP="00581D14">
      <w:pPr>
        <w:spacing w:beforeLines="50" w:before="145" w:line="276" w:lineRule="auto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 xml:space="preserve">　　</w:t>
      </w:r>
      <w:r w:rsidR="0019123A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日</w:t>
      </w:r>
      <w:r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 xml:space="preserve">　　</w:t>
      </w:r>
      <w:r w:rsidR="0019123A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時</w:t>
      </w:r>
      <w:r>
        <w:rPr>
          <w:rFonts w:ascii="HG丸ｺﾞｼｯｸM-PRO" w:eastAsia="HG丸ｺﾞｼｯｸM-PRO" w:hAnsi="HG丸ｺﾞｼｯｸM-PRO"/>
          <w:b/>
          <w:color w:val="auto"/>
          <w:sz w:val="22"/>
          <w:szCs w:val="22"/>
        </w:rPr>
        <w:tab/>
      </w:r>
      <w:r w:rsidR="00B41921"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令和元</w:t>
      </w:r>
      <w:r w:rsidR="008A20B9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010C83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</w:t>
      </w:r>
      <w:r w:rsidR="00B41921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２月２０日（金</w:t>
      </w:r>
      <w:r w:rsidR="009F7D34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</w:t>
      </w:r>
      <w:r w:rsidR="008A20B9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１４：００～１７：０</w:t>
      </w:r>
      <w:r w:rsidR="00AB0E9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０（１３：３０</w:t>
      </w:r>
      <w:r w:rsidR="008A6B61" w:rsidRPr="00F22FE6">
        <w:rPr>
          <w:rFonts w:ascii="HG丸ｺﾞｼｯｸM-PRO" w:eastAsia="HG丸ｺﾞｼｯｸM-PRO" w:hAnsi="HG丸ｺﾞｼｯｸM-PRO" w:hint="eastAsia"/>
          <w:b/>
          <w:sz w:val="22"/>
          <w:szCs w:val="22"/>
        </w:rPr>
        <w:t>～</w:t>
      </w:r>
      <w:r w:rsidR="00AB0E9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8A6B61" w:rsidRPr="00F22FE6">
        <w:rPr>
          <w:rFonts w:ascii="HG丸ｺﾞｼｯｸM-PRO" w:eastAsia="HG丸ｺﾞｼｯｸM-PRO" w:hAnsi="HG丸ｺﾞｼｯｸM-PRO" w:hint="eastAsia"/>
          <w:b/>
          <w:sz w:val="22"/>
          <w:szCs w:val="22"/>
        </w:rPr>
        <w:t>受付開始）</w:t>
      </w:r>
    </w:p>
    <w:p w:rsidR="00F714D7" w:rsidRPr="00F22FE6" w:rsidRDefault="00F714D7" w:rsidP="00A9000A">
      <w:pPr>
        <w:spacing w:beforeLines="50" w:before="145" w:line="276" w:lineRule="auto"/>
        <w:rPr>
          <w:rFonts w:ascii="HG丸ｺﾞｼｯｸM-PRO" w:eastAsia="HG丸ｺﾞｼｯｸM-PRO" w:hAnsi="HG丸ｺﾞｼｯｸM-PRO"/>
          <w:color w:val="aut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場　　所</w:t>
      </w:r>
      <w:r>
        <w:rPr>
          <w:rFonts w:ascii="HG丸ｺﾞｼｯｸM-PRO" w:eastAsia="HG丸ｺﾞｼｯｸM-PRO" w:hAnsi="HG丸ｺﾞｼｯｸM-PRO"/>
          <w:b/>
          <w:sz w:val="22"/>
          <w:szCs w:val="22"/>
        </w:rPr>
        <w:tab/>
      </w:r>
      <w:r w:rsidRPr="00F22FE6">
        <w:rPr>
          <w:rFonts w:ascii="HG丸ｺﾞｼｯｸM-PRO" w:eastAsia="HG丸ｺﾞｼｯｸM-PRO" w:hAnsi="HG丸ｺﾞｼｯｸM-PRO" w:hint="eastAsia"/>
          <w:b/>
          <w:sz w:val="22"/>
          <w:szCs w:val="22"/>
        </w:rPr>
        <w:t>京都府医師会館</w:t>
      </w:r>
      <w:r w:rsidR="00580C1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２階　２１１</w:t>
      </w:r>
      <w:r w:rsidRPr="00F22FE6">
        <w:rPr>
          <w:rFonts w:ascii="HG丸ｺﾞｼｯｸM-PRO" w:eastAsia="HG丸ｺﾞｼｯｸM-PRO" w:hAnsi="HG丸ｺﾞｼｯｸM-PRO" w:hint="eastAsia"/>
          <w:b/>
          <w:sz w:val="22"/>
          <w:szCs w:val="22"/>
        </w:rPr>
        <w:t>会議室</w:t>
      </w:r>
    </w:p>
    <w:p w:rsidR="00F714D7" w:rsidRPr="00581D14" w:rsidRDefault="00F714D7" w:rsidP="00F714D7">
      <w:pPr>
        <w:spacing w:line="276" w:lineRule="auto"/>
        <w:rPr>
          <w:rFonts w:ascii="HG丸ｺﾞｼｯｸM-PRO" w:eastAsia="HG丸ｺﾞｼｯｸM-PRO" w:hAnsi="HG丸ｺﾞｼｯｸM-PRO"/>
          <w:color w:val="auto"/>
          <w:spacing w:val="-6"/>
          <w:szCs w:val="22"/>
        </w:rPr>
      </w:pPr>
      <w:r w:rsidRPr="00F22FE6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 xml:space="preserve">　　　　　　　　</w:t>
      </w:r>
      <w:r w:rsidRPr="00581D14">
        <w:rPr>
          <w:rFonts w:ascii="HG丸ｺﾞｼｯｸM-PRO" w:eastAsia="HG丸ｺﾞｼｯｸM-PRO" w:hAnsi="HG丸ｺﾞｼｯｸM-PRO" w:hint="eastAsia"/>
          <w:color w:val="auto"/>
          <w:szCs w:val="22"/>
        </w:rPr>
        <w:t>〒604-8585　京都市中京区西ノ京東栂尾町６</w:t>
      </w:r>
      <w:r w:rsidRPr="00581D14">
        <w:rPr>
          <w:rFonts w:ascii="HG丸ｺﾞｼｯｸM-PRO" w:eastAsia="HG丸ｺﾞｼｯｸM-PRO" w:hAnsi="HG丸ｺﾞｼｯｸM-PRO" w:hint="eastAsia"/>
          <w:color w:val="auto"/>
          <w:spacing w:val="-6"/>
          <w:szCs w:val="22"/>
        </w:rPr>
        <w:t xml:space="preserve">　 ※裏面の</w:t>
      </w:r>
      <w:r>
        <w:rPr>
          <w:rFonts w:ascii="HG丸ｺﾞｼｯｸM-PRO" w:eastAsia="HG丸ｺﾞｼｯｸM-PRO" w:hAnsi="HG丸ｺﾞｼｯｸM-PRO" w:hint="eastAsia"/>
          <w:color w:val="auto"/>
          <w:spacing w:val="-6"/>
          <w:szCs w:val="22"/>
        </w:rPr>
        <w:t>【</w:t>
      </w:r>
      <w:r w:rsidRPr="00581D14">
        <w:rPr>
          <w:rFonts w:ascii="HG丸ｺﾞｼｯｸM-PRO" w:eastAsia="HG丸ｺﾞｼｯｸM-PRO" w:hAnsi="HG丸ｺﾞｼｯｸM-PRO" w:hint="eastAsia"/>
          <w:color w:val="auto"/>
          <w:spacing w:val="-6"/>
          <w:szCs w:val="22"/>
        </w:rPr>
        <w:t>会場地図</w:t>
      </w:r>
      <w:r>
        <w:rPr>
          <w:rFonts w:ascii="HG丸ｺﾞｼｯｸM-PRO" w:eastAsia="HG丸ｺﾞｼｯｸM-PRO" w:hAnsi="HG丸ｺﾞｼｯｸM-PRO" w:hint="eastAsia"/>
          <w:color w:val="auto"/>
          <w:spacing w:val="-6"/>
          <w:szCs w:val="22"/>
        </w:rPr>
        <w:t>】</w:t>
      </w:r>
      <w:r w:rsidRPr="00581D14">
        <w:rPr>
          <w:rFonts w:ascii="HG丸ｺﾞｼｯｸM-PRO" w:eastAsia="HG丸ｺﾞｼｯｸM-PRO" w:hAnsi="HG丸ｺﾞｼｯｸM-PRO" w:hint="eastAsia"/>
          <w:color w:val="auto"/>
          <w:spacing w:val="-6"/>
          <w:szCs w:val="22"/>
        </w:rPr>
        <w:t>をご参照くだ</w:t>
      </w:r>
      <w:r>
        <w:rPr>
          <w:rFonts w:ascii="HG丸ｺﾞｼｯｸM-PRO" w:eastAsia="HG丸ｺﾞｼｯｸM-PRO" w:hAnsi="HG丸ｺﾞｼｯｸM-PRO" w:hint="eastAsia"/>
          <w:color w:val="auto"/>
          <w:spacing w:val="-6"/>
          <w:szCs w:val="22"/>
        </w:rPr>
        <w:t>さい</w:t>
      </w:r>
    </w:p>
    <w:p w:rsidR="00EB2B1B" w:rsidRPr="005802F4" w:rsidRDefault="00581D14" w:rsidP="00A9000A">
      <w:pPr>
        <w:spacing w:beforeLines="50" w:before="145" w:line="276" w:lineRule="auto"/>
        <w:rPr>
          <w:rFonts w:ascii="HG丸ｺﾞｼｯｸM-PRO" w:eastAsia="HG丸ｺﾞｼｯｸM-PRO" w:hAnsi="HG丸ｺﾞｼｯｸM-PRO"/>
          <w:b/>
          <w:color w:val="aut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 xml:space="preserve">　　</w:t>
      </w:r>
      <w:r w:rsidR="00DE6985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対</w:t>
      </w:r>
      <w:r w:rsidR="006A1F41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 xml:space="preserve"> </w:t>
      </w:r>
      <w:r w:rsidR="00DE6985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象</w:t>
      </w:r>
      <w:r w:rsidR="006A1F41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 xml:space="preserve"> </w:t>
      </w:r>
      <w:r w:rsidR="00B83D59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者</w:t>
      </w:r>
      <w:r>
        <w:rPr>
          <w:rFonts w:ascii="HG丸ｺﾞｼｯｸM-PRO" w:eastAsia="HG丸ｺﾞｼｯｸM-PRO" w:hAnsi="HG丸ｺﾞｼｯｸM-PRO"/>
          <w:color w:val="auto"/>
          <w:sz w:val="22"/>
          <w:szCs w:val="22"/>
        </w:rPr>
        <w:tab/>
      </w:r>
      <w:r w:rsidR="00815E80" w:rsidRPr="00815E80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京都市内で</w:t>
      </w:r>
      <w:r w:rsidR="00E410B9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若年性認知症の人の支援に携わる</w:t>
      </w:r>
      <w:r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皆さま</w:t>
      </w:r>
    </w:p>
    <w:p w:rsidR="000B5163" w:rsidRDefault="001A1A8A" w:rsidP="009920E8">
      <w:pPr>
        <w:tabs>
          <w:tab w:val="left" w:pos="6237"/>
          <w:tab w:val="left" w:pos="7797"/>
        </w:tabs>
        <w:ind w:leftChars="826" w:left="1841" w:hangingChars="67" w:hanging="138"/>
        <w:rPr>
          <w:rFonts w:ascii="HG丸ｺﾞｼｯｸM-PRO" w:eastAsia="HG丸ｺﾞｼｯｸM-PRO" w:hAnsi="HG丸ｺﾞｼｯｸM-PRO"/>
          <w:szCs w:val="20"/>
        </w:rPr>
      </w:pPr>
      <w:r w:rsidRPr="001A1A8A">
        <w:rPr>
          <w:rFonts w:ascii="HG丸ｺﾞｼｯｸM-PRO" w:eastAsia="HG丸ｺﾞｼｯｸM-PRO" w:hAnsi="HG丸ｺﾞｼｯｸM-PRO" w:hint="eastAsia"/>
          <w:szCs w:val="20"/>
        </w:rPr>
        <w:t xml:space="preserve">・区役所・支所保健福祉センター健康福祉部　</w:t>
      </w:r>
      <w:r w:rsidR="00AE2FCC">
        <w:rPr>
          <w:rFonts w:ascii="HG丸ｺﾞｼｯｸM-PRO" w:eastAsia="HG丸ｺﾞｼｯｸM-PRO" w:hAnsi="HG丸ｺﾞｼｯｸM-PRO"/>
          <w:szCs w:val="20"/>
        </w:rPr>
        <w:tab/>
      </w:r>
      <w:r w:rsidRPr="001A1A8A">
        <w:rPr>
          <w:rFonts w:ascii="HG丸ｺﾞｼｯｸM-PRO" w:eastAsia="HG丸ｺﾞｼｯｸM-PRO" w:hAnsi="HG丸ｺﾞｼｯｸM-PRO" w:hint="eastAsia"/>
          <w:szCs w:val="20"/>
        </w:rPr>
        <w:t>健康長寿推進</w:t>
      </w:r>
      <w:r w:rsidR="00862EC6">
        <w:rPr>
          <w:rFonts w:ascii="HG丸ｺﾞｼｯｸM-PRO" w:eastAsia="HG丸ｺﾞｼｯｸM-PRO" w:hAnsi="HG丸ｺﾞｼｯｸM-PRO" w:hint="eastAsia"/>
          <w:szCs w:val="20"/>
        </w:rPr>
        <w:t>課</w:t>
      </w:r>
      <w:r w:rsidR="00862EC6">
        <w:rPr>
          <w:rFonts w:ascii="HG丸ｺﾞｼｯｸM-PRO" w:eastAsia="HG丸ｺﾞｼｯｸM-PRO" w:hAnsi="HG丸ｺﾞｼｯｸM-PRO"/>
          <w:szCs w:val="20"/>
        </w:rPr>
        <w:tab/>
      </w:r>
      <w:r w:rsidR="00862EC6">
        <w:rPr>
          <w:rFonts w:ascii="HG丸ｺﾞｼｯｸM-PRO" w:eastAsia="HG丸ｺﾞｼｯｸM-PRO" w:hAnsi="HG丸ｺﾞｼｯｸM-PRO" w:hint="eastAsia"/>
          <w:szCs w:val="20"/>
        </w:rPr>
        <w:t>健康長寿推進担当</w:t>
      </w:r>
    </w:p>
    <w:p w:rsidR="00862EC6" w:rsidRDefault="00862EC6" w:rsidP="009920E8">
      <w:pPr>
        <w:tabs>
          <w:tab w:val="left" w:pos="7797"/>
        </w:tabs>
        <w:ind w:leftChars="826" w:left="1841" w:hangingChars="67" w:hanging="138"/>
        <w:rPr>
          <w:rFonts w:ascii="HG丸ｺﾞｼｯｸM-PRO" w:eastAsia="HG丸ｺﾞｼｯｸM-PRO" w:hAnsi="HG丸ｺﾞｼｯｸM-PRO"/>
          <w:sz w:val="18"/>
          <w:szCs w:val="20"/>
        </w:rPr>
      </w:pPr>
      <w:r>
        <w:rPr>
          <w:rFonts w:ascii="HG丸ｺﾞｼｯｸM-PRO" w:eastAsia="HG丸ｺﾞｼｯｸM-PRO" w:hAnsi="HG丸ｺﾞｼｯｸM-PRO"/>
          <w:szCs w:val="20"/>
        </w:rPr>
        <w:tab/>
      </w:r>
      <w:r>
        <w:rPr>
          <w:rFonts w:ascii="HG丸ｺﾞｼｯｸM-PRO" w:eastAsia="HG丸ｺﾞｼｯｸM-PRO" w:hAnsi="HG丸ｺﾞｼｯｸM-PRO"/>
          <w:szCs w:val="20"/>
        </w:rPr>
        <w:tab/>
      </w:r>
      <w:r>
        <w:rPr>
          <w:rFonts w:ascii="HG丸ｺﾞｼｯｸM-PRO" w:eastAsia="HG丸ｺﾞｼｯｸM-PRO" w:hAnsi="HG丸ｺﾞｼｯｸM-PRO" w:hint="eastAsia"/>
          <w:szCs w:val="20"/>
        </w:rPr>
        <w:t>高齢介護保険担当</w:t>
      </w:r>
    </w:p>
    <w:p w:rsidR="001A1A8A" w:rsidRPr="001A1A8A" w:rsidRDefault="000B5163" w:rsidP="009920E8">
      <w:pPr>
        <w:tabs>
          <w:tab w:val="left" w:pos="6237"/>
        </w:tabs>
        <w:ind w:leftChars="826" w:left="1821" w:hangingChars="67" w:hanging="118"/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/>
          <w:sz w:val="18"/>
          <w:szCs w:val="20"/>
        </w:rPr>
        <w:tab/>
      </w:r>
      <w:r w:rsidR="00AE2FCC">
        <w:rPr>
          <w:rFonts w:ascii="HG丸ｺﾞｼｯｸM-PRO" w:eastAsia="HG丸ｺﾞｼｯｸM-PRO" w:hAnsi="HG丸ｺﾞｼｯｸM-PRO"/>
          <w:sz w:val="18"/>
          <w:szCs w:val="20"/>
        </w:rPr>
        <w:tab/>
      </w:r>
      <w:r w:rsidR="001A1A8A" w:rsidRPr="001A1A8A">
        <w:rPr>
          <w:rFonts w:ascii="HG丸ｺﾞｼｯｸM-PRO" w:eastAsia="HG丸ｺﾞｼｯｸM-PRO" w:hAnsi="HG丸ｺﾞｼｯｸM-PRO" w:hint="eastAsia"/>
          <w:szCs w:val="20"/>
        </w:rPr>
        <w:t xml:space="preserve">障害保健福祉課　　</w:t>
      </w:r>
    </w:p>
    <w:p w:rsidR="000B5163" w:rsidRDefault="00AE2FCC" w:rsidP="009920E8">
      <w:pPr>
        <w:tabs>
          <w:tab w:val="left" w:pos="6237"/>
          <w:tab w:val="left" w:pos="10204"/>
        </w:tabs>
        <w:ind w:leftChars="826" w:left="1841" w:hangingChars="67" w:hanging="138"/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/>
          <w:szCs w:val="20"/>
        </w:rPr>
        <w:tab/>
      </w:r>
      <w:r>
        <w:rPr>
          <w:rFonts w:ascii="HG丸ｺﾞｼｯｸM-PRO" w:eastAsia="HG丸ｺﾞｼｯｸM-PRO" w:hAnsi="HG丸ｺﾞｼｯｸM-PRO"/>
          <w:szCs w:val="20"/>
        </w:rPr>
        <w:tab/>
      </w:r>
      <w:r w:rsidR="001A1A8A" w:rsidRPr="001A1A8A">
        <w:rPr>
          <w:rFonts w:ascii="HG丸ｺﾞｼｯｸM-PRO" w:eastAsia="HG丸ｺﾞｼｯｸM-PRO" w:hAnsi="HG丸ｺﾞｼｯｸM-PRO" w:hint="eastAsia"/>
          <w:szCs w:val="20"/>
        </w:rPr>
        <w:t xml:space="preserve">生活福祉課　　　　　　</w:t>
      </w:r>
    </w:p>
    <w:p w:rsidR="000B5163" w:rsidRDefault="001A1A8A" w:rsidP="009920E8">
      <w:pPr>
        <w:tabs>
          <w:tab w:val="left" w:pos="5670"/>
        </w:tabs>
        <w:ind w:leftChars="826" w:left="1841" w:hangingChars="67" w:hanging="138"/>
        <w:rPr>
          <w:rFonts w:ascii="HG丸ｺﾞｼｯｸM-PRO" w:eastAsia="HG丸ｺﾞｼｯｸM-PRO" w:hAnsi="HG丸ｺﾞｼｯｸM-PRO"/>
          <w:szCs w:val="20"/>
        </w:rPr>
      </w:pPr>
      <w:r w:rsidRPr="001A1A8A">
        <w:rPr>
          <w:rFonts w:ascii="HG丸ｺﾞｼｯｸM-PRO" w:eastAsia="HG丸ｺﾞｼｯｸM-PRO" w:hAnsi="HG丸ｺﾞｼｯｸM-PRO" w:hint="eastAsia"/>
          <w:szCs w:val="20"/>
        </w:rPr>
        <w:t>・高齢サポート（地域包括支援センター）職員</w:t>
      </w:r>
    </w:p>
    <w:p w:rsidR="000B5163" w:rsidRDefault="001A1A8A" w:rsidP="009920E8">
      <w:pPr>
        <w:tabs>
          <w:tab w:val="left" w:pos="5670"/>
        </w:tabs>
        <w:ind w:leftChars="826" w:left="1841" w:hangingChars="67" w:hanging="138"/>
        <w:rPr>
          <w:rFonts w:ascii="HG丸ｺﾞｼｯｸM-PRO" w:eastAsia="HG丸ｺﾞｼｯｸM-PRO" w:hAnsi="HG丸ｺﾞｼｯｸM-PRO"/>
          <w:szCs w:val="20"/>
        </w:rPr>
      </w:pPr>
      <w:r w:rsidRPr="001A1A8A">
        <w:rPr>
          <w:rFonts w:ascii="HG丸ｺﾞｼｯｸM-PRO" w:eastAsia="HG丸ｺﾞｼｯｸM-PRO" w:hAnsi="HG丸ｺﾞｼｯｸM-PRO" w:hint="eastAsia"/>
          <w:szCs w:val="20"/>
        </w:rPr>
        <w:t>・京都市認知症初期集中支援チーム　事務局チーム員</w:t>
      </w:r>
    </w:p>
    <w:p w:rsidR="001A1A8A" w:rsidRPr="001A1A8A" w:rsidRDefault="001A1A8A" w:rsidP="009920E8">
      <w:pPr>
        <w:tabs>
          <w:tab w:val="left" w:pos="5670"/>
        </w:tabs>
        <w:ind w:leftChars="826" w:left="1841" w:hangingChars="67" w:hanging="138"/>
        <w:rPr>
          <w:rFonts w:ascii="HG丸ｺﾞｼｯｸM-PRO" w:eastAsia="HG丸ｺﾞｼｯｸM-PRO" w:hAnsi="HG丸ｺﾞｼｯｸM-PRO"/>
          <w:szCs w:val="20"/>
        </w:rPr>
      </w:pPr>
      <w:r w:rsidRPr="001A1A8A">
        <w:rPr>
          <w:rFonts w:ascii="HG丸ｺﾞｼｯｸM-PRO" w:eastAsia="HG丸ｺﾞｼｯｸM-PRO" w:hAnsi="HG丸ｺﾞｼｯｸM-PRO" w:hint="eastAsia"/>
          <w:szCs w:val="20"/>
        </w:rPr>
        <w:t>・介護保険事業所（居宅介護支援，通所系サービス，施設・居住系サービス　等）職員</w:t>
      </w:r>
    </w:p>
    <w:p w:rsidR="00A8744C" w:rsidRDefault="001A1A8A" w:rsidP="009920E8">
      <w:pPr>
        <w:ind w:leftChars="826" w:left="1841" w:hangingChars="67" w:hanging="138"/>
        <w:rPr>
          <w:rFonts w:ascii="HG丸ｺﾞｼｯｸM-PRO" w:eastAsia="HG丸ｺﾞｼｯｸM-PRO" w:hAnsi="HG丸ｺﾞｼｯｸM-PRO"/>
          <w:szCs w:val="20"/>
        </w:rPr>
      </w:pPr>
      <w:r w:rsidRPr="001A1A8A">
        <w:rPr>
          <w:rFonts w:ascii="HG丸ｺﾞｼｯｸM-PRO" w:eastAsia="HG丸ｺﾞｼｯｸM-PRO" w:hAnsi="HG丸ｺﾞｼｯｸM-PRO" w:hint="eastAsia"/>
          <w:szCs w:val="20"/>
        </w:rPr>
        <w:t>・</w:t>
      </w:r>
      <w:r w:rsidR="00F4791D">
        <w:rPr>
          <w:rFonts w:ascii="HG丸ｺﾞｼｯｸM-PRO" w:eastAsia="HG丸ｺﾞｼｯｸM-PRO" w:hAnsi="HG丸ｺﾞｼｯｸM-PRO" w:hint="eastAsia"/>
          <w:szCs w:val="20"/>
        </w:rPr>
        <w:t xml:space="preserve">京都市社会福祉協議会　及び　</w:t>
      </w:r>
      <w:r w:rsidRPr="001A1A8A">
        <w:rPr>
          <w:rFonts w:ascii="HG丸ｺﾞｼｯｸM-PRO" w:eastAsia="HG丸ｺﾞｼｯｸM-PRO" w:hAnsi="HG丸ｺﾞｼｯｸM-PRO" w:hint="eastAsia"/>
          <w:szCs w:val="20"/>
        </w:rPr>
        <w:t>各区社会福祉協議会</w:t>
      </w:r>
      <w:r w:rsidR="00F4791D">
        <w:rPr>
          <w:rFonts w:ascii="HG丸ｺﾞｼｯｸM-PRO" w:eastAsia="HG丸ｺﾞｼｯｸM-PRO" w:hAnsi="HG丸ｺﾞｼｯｸM-PRO" w:hint="eastAsia"/>
          <w:szCs w:val="20"/>
        </w:rPr>
        <w:t>職員</w:t>
      </w:r>
    </w:p>
    <w:p w:rsidR="001A1A8A" w:rsidRPr="001A1A8A" w:rsidRDefault="001A1A8A" w:rsidP="009920E8">
      <w:pPr>
        <w:ind w:leftChars="826" w:left="1841" w:hangingChars="67" w:hanging="138"/>
        <w:rPr>
          <w:rFonts w:ascii="HG丸ｺﾞｼｯｸM-PRO" w:eastAsia="HG丸ｺﾞｼｯｸM-PRO" w:hAnsi="HG丸ｺﾞｼｯｸM-PRO"/>
          <w:szCs w:val="20"/>
        </w:rPr>
      </w:pPr>
      <w:r w:rsidRPr="001A1A8A">
        <w:rPr>
          <w:rFonts w:ascii="HG丸ｺﾞｼｯｸM-PRO" w:eastAsia="HG丸ｺﾞｼｯｸM-PRO" w:hAnsi="HG丸ｺﾞｼｯｸM-PRO" w:hint="eastAsia"/>
          <w:szCs w:val="20"/>
        </w:rPr>
        <w:t xml:space="preserve">・障害者地域生活支援センター職員　　　</w:t>
      </w:r>
    </w:p>
    <w:p w:rsidR="001A1A8A" w:rsidRPr="001A1A8A" w:rsidRDefault="001A1A8A" w:rsidP="009920E8">
      <w:pPr>
        <w:ind w:leftChars="826" w:left="1841" w:hangingChars="67" w:hanging="138"/>
        <w:rPr>
          <w:rFonts w:ascii="HG丸ｺﾞｼｯｸM-PRO" w:eastAsia="HG丸ｺﾞｼｯｸM-PRO" w:hAnsi="HG丸ｺﾞｼｯｸM-PRO"/>
          <w:szCs w:val="20"/>
        </w:rPr>
      </w:pPr>
      <w:r w:rsidRPr="001A1A8A">
        <w:rPr>
          <w:rFonts w:ascii="HG丸ｺﾞｼｯｸM-PRO" w:eastAsia="HG丸ｺﾞｼｯｸM-PRO" w:hAnsi="HG丸ｺﾞｼｯｸM-PRO" w:hint="eastAsia"/>
          <w:szCs w:val="20"/>
        </w:rPr>
        <w:t>・障害福祉サービス事業所（相談支援事業所・就労継続支援Ｂ型事業所）</w:t>
      </w:r>
    </w:p>
    <w:p w:rsidR="005802F4" w:rsidRPr="00F714D7" w:rsidRDefault="001A1A8A" w:rsidP="00F714D7">
      <w:pPr>
        <w:ind w:leftChars="826" w:left="1841" w:hangingChars="67" w:hanging="138"/>
        <w:rPr>
          <w:rFonts w:ascii="HG丸ｺﾞｼｯｸM-PRO" w:eastAsia="HG丸ｺﾞｼｯｸM-PRO" w:hAnsi="HG丸ｺﾞｼｯｸM-PRO"/>
          <w:szCs w:val="20"/>
        </w:rPr>
      </w:pPr>
      <w:r w:rsidRPr="001A1A8A">
        <w:rPr>
          <w:rFonts w:ascii="HG丸ｺﾞｼｯｸM-PRO" w:eastAsia="HG丸ｺﾞｼｯｸM-PRO" w:hAnsi="HG丸ｺﾞｼｯｸM-PRO" w:hint="eastAsia"/>
          <w:szCs w:val="20"/>
        </w:rPr>
        <w:t>・京都市こころの健康増進センター</w:t>
      </w:r>
      <w:r w:rsidR="00B41921">
        <w:rPr>
          <w:rFonts w:ascii="HG丸ｺﾞｼｯｸM-PRO" w:eastAsia="HG丸ｺﾞｼｯｸM-PRO" w:hAnsi="HG丸ｺﾞｼｯｸM-PRO" w:hint="eastAsia"/>
          <w:szCs w:val="20"/>
        </w:rPr>
        <w:t xml:space="preserve">　　　　　　　　　　　　　　　　　　　　　等</w:t>
      </w:r>
    </w:p>
    <w:p w:rsidR="002F5045" w:rsidRDefault="00581D14" w:rsidP="00A9000A">
      <w:pPr>
        <w:tabs>
          <w:tab w:val="left" w:pos="1701"/>
        </w:tabs>
        <w:spacing w:beforeLines="50" w:before="145" w:line="276" w:lineRule="auto"/>
        <w:rPr>
          <w:rFonts w:ascii="HG丸ｺﾞｼｯｸM-PRO" w:eastAsia="HG丸ｺﾞｼｯｸM-PRO" w:hAnsi="HG丸ｺﾞｼｯｸM-PRO"/>
          <w:color w:val="auto"/>
          <w:szCs w:val="22"/>
        </w:rPr>
      </w:pPr>
      <w:r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 xml:space="preserve">　　</w:t>
      </w:r>
      <w:r w:rsidR="00282A1F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内</w:t>
      </w:r>
      <w:r w:rsidR="006A1F41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 xml:space="preserve">    容</w:t>
      </w:r>
      <w:r w:rsidR="004C1B73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ab/>
      </w:r>
      <w:r w:rsidR="002F5045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１．</w:t>
      </w:r>
      <w:r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講話</w:t>
      </w:r>
      <w:r w:rsidR="00AE2FCC" w:rsidRPr="00581D14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「若年性認知症の医学的理解」</w:t>
      </w:r>
      <w:r w:rsidR="00AE2FCC" w:rsidRPr="00581D14">
        <w:rPr>
          <w:rFonts w:ascii="HG丸ｺﾞｼｯｸM-PRO" w:eastAsia="HG丸ｺﾞｼｯｸM-PRO" w:hAnsi="HG丸ｺﾞｼｯｸM-PRO" w:hint="eastAsia"/>
          <w:b/>
          <w:color w:val="auto"/>
          <w:szCs w:val="22"/>
        </w:rPr>
        <w:t xml:space="preserve"> </w:t>
      </w:r>
    </w:p>
    <w:p w:rsidR="00AE2FCC" w:rsidRPr="00AE2FCC" w:rsidRDefault="002F5045" w:rsidP="002F5045">
      <w:pPr>
        <w:tabs>
          <w:tab w:val="left" w:pos="2127"/>
        </w:tabs>
        <w:spacing w:line="276" w:lineRule="auto"/>
        <w:rPr>
          <w:rFonts w:ascii="HG丸ｺﾞｼｯｸM-PRO" w:eastAsia="HG丸ｺﾞｼｯｸM-PRO" w:hAnsi="HG丸ｺﾞｼｯｸM-PRO"/>
          <w:color w:val="auto"/>
          <w:szCs w:val="22"/>
        </w:rPr>
      </w:pPr>
      <w:r>
        <w:rPr>
          <w:rFonts w:ascii="HG丸ｺﾞｼｯｸM-PRO" w:eastAsia="HG丸ｺﾞｼｯｸM-PRO" w:hAnsi="HG丸ｺﾞｼｯｸM-PRO"/>
          <w:color w:val="auto"/>
          <w:szCs w:val="22"/>
        </w:rPr>
        <w:tab/>
      </w:r>
      <w:r w:rsidR="00AE2FCC" w:rsidRPr="00AE2FCC">
        <w:rPr>
          <w:rFonts w:ascii="HG丸ｺﾞｼｯｸM-PRO" w:eastAsia="HG丸ｺﾞｼｯｸM-PRO" w:hAnsi="HG丸ｺﾞｼｯｸM-PRO" w:hint="eastAsia"/>
          <w:color w:val="auto"/>
          <w:szCs w:val="22"/>
        </w:rPr>
        <w:t>講師：京都府医師会認知症担当理事　認知症サポート医　　西村幸秀先生</w:t>
      </w:r>
    </w:p>
    <w:p w:rsidR="00AE2FCC" w:rsidRPr="002F5045" w:rsidRDefault="00AE2FCC" w:rsidP="000F20B8">
      <w:pPr>
        <w:tabs>
          <w:tab w:val="left" w:pos="1701"/>
        </w:tabs>
        <w:spacing w:beforeLines="50" w:before="145" w:line="276" w:lineRule="auto"/>
        <w:rPr>
          <w:rFonts w:ascii="HG丸ｺﾞｼｯｸM-PRO" w:eastAsia="HG丸ｺﾞｼｯｸM-PRO" w:hAnsi="HG丸ｺﾞｼｯｸM-PRO"/>
          <w:b/>
          <w:color w:val="auto"/>
          <w:szCs w:val="22"/>
        </w:rPr>
      </w:pPr>
      <w:r w:rsidRPr="00AE2FCC">
        <w:rPr>
          <w:rFonts w:ascii="HG丸ｺﾞｼｯｸM-PRO" w:eastAsia="HG丸ｺﾞｼｯｸM-PRO" w:hAnsi="HG丸ｺﾞｼｯｸM-PRO" w:hint="eastAsia"/>
          <w:color w:val="auto"/>
          <w:szCs w:val="22"/>
        </w:rPr>
        <w:t xml:space="preserve">　　　</w:t>
      </w:r>
      <w:r w:rsidR="00581D14">
        <w:rPr>
          <w:rFonts w:ascii="HG丸ｺﾞｼｯｸM-PRO" w:eastAsia="HG丸ｺﾞｼｯｸM-PRO" w:hAnsi="HG丸ｺﾞｼｯｸM-PRO"/>
          <w:color w:val="auto"/>
          <w:szCs w:val="22"/>
        </w:rPr>
        <w:tab/>
      </w:r>
      <w:r w:rsidR="002F5045" w:rsidRPr="002F5045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２．</w:t>
      </w:r>
      <w:r w:rsidR="00581D14" w:rsidRPr="002F5045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講話</w:t>
      </w:r>
      <w:r w:rsidRPr="002F5045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「</w:t>
      </w:r>
      <w:r w:rsidR="00602377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若年性認知症の人の「働きたい」を叶える支援から見えること</w:t>
      </w:r>
      <w:r w:rsidRPr="002F5045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」</w:t>
      </w:r>
    </w:p>
    <w:p w:rsidR="00AE2FCC" w:rsidRDefault="00AE2FCC" w:rsidP="002F5045">
      <w:pPr>
        <w:tabs>
          <w:tab w:val="left" w:pos="2127"/>
        </w:tabs>
        <w:spacing w:line="276" w:lineRule="auto"/>
        <w:rPr>
          <w:rFonts w:ascii="HG丸ｺﾞｼｯｸM-PRO" w:eastAsia="HG丸ｺﾞｼｯｸM-PRO" w:hAnsi="HG丸ｺﾞｼｯｸM-PRO"/>
          <w:color w:val="auto"/>
          <w:szCs w:val="22"/>
        </w:rPr>
      </w:pPr>
      <w:r w:rsidRPr="00AE2FCC">
        <w:rPr>
          <w:rFonts w:ascii="HG丸ｺﾞｼｯｸM-PRO" w:eastAsia="HG丸ｺﾞｼｯｸM-PRO" w:hAnsi="HG丸ｺﾞｼｯｸM-PRO" w:hint="eastAsia"/>
          <w:color w:val="auto"/>
          <w:szCs w:val="22"/>
        </w:rPr>
        <w:tab/>
        <w:t>講師：</w:t>
      </w:r>
      <w:r w:rsidR="00602377">
        <w:rPr>
          <w:rFonts w:ascii="HG丸ｺﾞｼｯｸM-PRO" w:eastAsia="HG丸ｺﾞｼｯｸM-PRO" w:hAnsi="HG丸ｺﾞｼｯｸM-PRO" w:hint="eastAsia"/>
          <w:color w:val="auto"/>
          <w:szCs w:val="22"/>
        </w:rPr>
        <w:t xml:space="preserve">京都府京都市域リハビリテーション支援センター　清水真弓氏　</w:t>
      </w:r>
      <w:r w:rsidR="00581D14">
        <w:rPr>
          <w:rFonts w:ascii="HG丸ｺﾞｼｯｸM-PRO" w:eastAsia="HG丸ｺﾞｼｯｸM-PRO" w:hAnsi="HG丸ｺﾞｼｯｸM-PRO" w:hint="eastAsia"/>
          <w:color w:val="auto"/>
          <w:szCs w:val="22"/>
        </w:rPr>
        <w:t xml:space="preserve">　他</w:t>
      </w:r>
    </w:p>
    <w:p w:rsidR="00AE2FCC" w:rsidRPr="002F5045" w:rsidRDefault="002F5045" w:rsidP="000F20B8">
      <w:pPr>
        <w:tabs>
          <w:tab w:val="left" w:pos="1701"/>
        </w:tabs>
        <w:spacing w:beforeLines="50" w:before="145" w:line="276" w:lineRule="auto"/>
        <w:rPr>
          <w:rFonts w:ascii="HG丸ｺﾞｼｯｸM-PRO" w:eastAsia="HG丸ｺﾞｼｯｸM-PRO" w:hAnsi="HG丸ｺﾞｼｯｸM-PRO"/>
          <w:b/>
          <w:color w:val="auto"/>
          <w:sz w:val="22"/>
          <w:szCs w:val="22"/>
        </w:rPr>
      </w:pPr>
      <w:r>
        <w:rPr>
          <w:rFonts w:ascii="HG丸ｺﾞｼｯｸM-PRO" w:eastAsia="HG丸ｺﾞｼｯｸM-PRO" w:hAnsi="HG丸ｺﾞｼｯｸM-PRO"/>
          <w:color w:val="auto"/>
          <w:szCs w:val="22"/>
        </w:rPr>
        <w:tab/>
      </w:r>
      <w:r w:rsidRPr="002F5045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３．</w:t>
      </w:r>
      <w:r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意見交換</w:t>
      </w:r>
      <w:r w:rsidR="00AE2FCC" w:rsidRPr="002F5045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「まとめに代えて」</w:t>
      </w:r>
    </w:p>
    <w:p w:rsidR="002F5045" w:rsidRDefault="00AE2FCC" w:rsidP="002F5045">
      <w:pPr>
        <w:tabs>
          <w:tab w:val="left" w:pos="2127"/>
        </w:tabs>
        <w:spacing w:line="276" w:lineRule="auto"/>
        <w:rPr>
          <w:rFonts w:ascii="HG丸ｺﾞｼｯｸM-PRO" w:eastAsia="HG丸ｺﾞｼｯｸM-PRO" w:hAnsi="HG丸ｺﾞｼｯｸM-PRO"/>
          <w:color w:val="auto"/>
          <w:szCs w:val="22"/>
        </w:rPr>
      </w:pPr>
      <w:r w:rsidRPr="00AE2FCC">
        <w:rPr>
          <w:rFonts w:ascii="HG丸ｺﾞｼｯｸM-PRO" w:eastAsia="HG丸ｺﾞｼｯｸM-PRO" w:hAnsi="HG丸ｺﾞｼｯｸM-PRO" w:hint="eastAsia"/>
          <w:color w:val="auto"/>
          <w:szCs w:val="22"/>
        </w:rPr>
        <w:tab/>
        <w:t>進行：京都府医師会認知症担当理事　認知症サポート医　　西村幸秀先生</w:t>
      </w:r>
    </w:p>
    <w:p w:rsidR="002F5045" w:rsidRDefault="002F5045" w:rsidP="002F5045">
      <w:pPr>
        <w:tabs>
          <w:tab w:val="left" w:pos="2127"/>
        </w:tabs>
        <w:spacing w:line="276" w:lineRule="auto"/>
        <w:ind w:leftChars="1307" w:left="2978" w:hangingChars="145" w:hanging="284"/>
        <w:rPr>
          <w:rFonts w:ascii="HG丸ｺﾞｼｯｸM-PRO" w:eastAsia="HG丸ｺﾞｼｯｸM-PRO" w:hAnsi="HG丸ｺﾞｼｯｸM-PRO"/>
          <w:color w:val="auto"/>
          <w:sz w:val="20"/>
          <w:szCs w:val="22"/>
        </w:rPr>
      </w:pPr>
      <w:r w:rsidRPr="00D77460">
        <w:rPr>
          <w:rFonts w:ascii="HG丸ｺﾞｼｯｸM-PRO" w:eastAsia="HG丸ｺﾞｼｯｸM-PRO" w:hAnsi="HG丸ｺﾞｼｯｸM-PRO" w:hint="eastAsia"/>
          <w:color w:val="auto"/>
          <w:sz w:val="20"/>
          <w:szCs w:val="22"/>
        </w:rPr>
        <w:t>※講話や話題提供をお聞きになっての感想などをグループで共有いただいた後，</w:t>
      </w:r>
    </w:p>
    <w:p w:rsidR="00A9000A" w:rsidRPr="00A9000A" w:rsidRDefault="002F5045" w:rsidP="00A9000A">
      <w:pPr>
        <w:tabs>
          <w:tab w:val="left" w:pos="2127"/>
        </w:tabs>
        <w:spacing w:line="276" w:lineRule="auto"/>
        <w:ind w:leftChars="1307" w:left="2978" w:hangingChars="145" w:hanging="284"/>
        <w:rPr>
          <w:rFonts w:ascii="HG丸ｺﾞｼｯｸM-PRO" w:eastAsia="HG丸ｺﾞｼｯｸM-PRO" w:hAnsi="HG丸ｺﾞｼｯｸM-PRO"/>
          <w:color w:val="aut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color w:val="auto"/>
          <w:sz w:val="20"/>
          <w:szCs w:val="22"/>
        </w:rPr>
        <w:t xml:space="preserve">　</w:t>
      </w:r>
      <w:r w:rsidRPr="00D77460">
        <w:rPr>
          <w:rFonts w:ascii="HG丸ｺﾞｼｯｸM-PRO" w:eastAsia="HG丸ｺﾞｼｯｸM-PRO" w:hAnsi="HG丸ｺﾞｼｯｸM-PRO" w:hint="eastAsia"/>
          <w:color w:val="auto"/>
          <w:sz w:val="20"/>
          <w:szCs w:val="22"/>
        </w:rPr>
        <w:t>講師の</w:t>
      </w:r>
      <w:r>
        <w:rPr>
          <w:rFonts w:ascii="HG丸ｺﾞｼｯｸM-PRO" w:eastAsia="HG丸ｺﾞｼｯｸM-PRO" w:hAnsi="HG丸ｺﾞｼｯｸM-PRO" w:hint="eastAsia"/>
          <w:color w:val="auto"/>
          <w:sz w:val="20"/>
          <w:szCs w:val="22"/>
        </w:rPr>
        <w:t>皆さま</w:t>
      </w:r>
      <w:r w:rsidRPr="00D77460">
        <w:rPr>
          <w:rFonts w:ascii="HG丸ｺﾞｼｯｸM-PRO" w:eastAsia="HG丸ｺﾞｼｯｸM-PRO" w:hAnsi="HG丸ｺﾞｼｯｸM-PRO" w:hint="eastAsia"/>
          <w:color w:val="auto"/>
          <w:sz w:val="20"/>
          <w:szCs w:val="22"/>
        </w:rPr>
        <w:t>とも意見交換や質疑応答をしていただきます。</w:t>
      </w:r>
    </w:p>
    <w:p w:rsidR="00E44367" w:rsidRDefault="00E44367" w:rsidP="00E44367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 wp14:anchorId="3EC396F3" wp14:editId="7082C45D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6479540" cy="809625"/>
            <wp:effectExtent l="0" t="0" r="0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327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872"/>
                    <a:stretch/>
                  </pic:blipFill>
                  <pic:spPr bwMode="auto">
                    <a:xfrm>
                      <a:off x="0" y="0"/>
                      <a:ext cx="647954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00A">
        <w:rPr>
          <w:rFonts w:ascii="HG丸ｺﾞｼｯｸM-PRO" w:eastAsia="HG丸ｺﾞｼｯｸM-PRO" w:hAnsi="HG丸ｺﾞｼｯｸM-PRO"/>
          <w:b/>
          <w:sz w:val="22"/>
          <w:szCs w:val="22"/>
        </w:rPr>
        <w:br w:type="page"/>
      </w:r>
    </w:p>
    <w:p w:rsidR="00983242" w:rsidRDefault="00E44367" w:rsidP="00E44367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84352" behindDoc="1" locked="0" layoutInCell="1" allowOverlap="1" wp14:anchorId="3EC396F3" wp14:editId="7082C45D">
            <wp:simplePos x="0" y="0"/>
            <wp:positionH relativeFrom="margin">
              <wp:align>right</wp:align>
            </wp:positionH>
            <wp:positionV relativeFrom="paragraph">
              <wp:posOffset>-219710</wp:posOffset>
            </wp:positionV>
            <wp:extent cx="6479540" cy="809625"/>
            <wp:effectExtent l="0" t="0" r="0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327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872"/>
                    <a:stretch/>
                  </pic:blipFill>
                  <pic:spPr bwMode="auto">
                    <a:xfrm>
                      <a:off x="0" y="0"/>
                      <a:ext cx="647954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00A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</w:p>
    <w:p w:rsidR="005802F4" w:rsidRPr="00932034" w:rsidRDefault="00932034" w:rsidP="00E44367">
      <w:pPr>
        <w:tabs>
          <w:tab w:val="left" w:pos="1701"/>
        </w:tabs>
        <w:spacing w:beforeLines="200" w:before="582" w:afterLines="50" w:after="145" w:line="276" w:lineRule="auto"/>
        <w:rPr>
          <w:rFonts w:ascii="HG丸ｺﾞｼｯｸM-PRO" w:eastAsia="HG丸ｺﾞｼｯｸM-PRO" w:hAnsi="HG丸ｺﾞｼｯｸM-PRO"/>
          <w:b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A9000A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7C17CC" w:rsidRPr="00F22FE6">
        <w:rPr>
          <w:rFonts w:ascii="HG丸ｺﾞｼｯｸM-PRO" w:eastAsia="HG丸ｺﾞｼｯｸM-PRO" w:hAnsi="HG丸ｺﾞｼｯｸM-PRO" w:hint="eastAsia"/>
          <w:b/>
          <w:sz w:val="22"/>
          <w:szCs w:val="22"/>
        </w:rPr>
        <w:t>参 加 費</w:t>
      </w:r>
      <w:r w:rsidR="00780119" w:rsidRPr="00F22FE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780119" w:rsidRPr="00F22FE6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7C17CC" w:rsidRPr="00862EC6">
        <w:rPr>
          <w:rFonts w:ascii="HG丸ｺﾞｼｯｸM-PRO" w:eastAsia="HG丸ｺﾞｼｯｸM-PRO" w:hAnsi="HG丸ｺﾞｼｯｸM-PRO" w:hint="eastAsia"/>
          <w:b/>
          <w:sz w:val="22"/>
          <w:szCs w:val="22"/>
        </w:rPr>
        <w:t>無 料</w:t>
      </w:r>
    </w:p>
    <w:p w:rsidR="005802F4" w:rsidRPr="00932034" w:rsidRDefault="002F5045" w:rsidP="00932034">
      <w:pPr>
        <w:spacing w:beforeLines="50" w:before="145" w:afterLines="50" w:after="145" w:line="276" w:lineRule="auto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</w:t>
      </w:r>
      <w:r w:rsidR="006A1F41" w:rsidRPr="00F22FE6">
        <w:rPr>
          <w:rFonts w:ascii="HG丸ｺﾞｼｯｸM-PRO" w:eastAsia="HG丸ｺﾞｼｯｸM-PRO" w:hAnsi="HG丸ｺﾞｼｯｸM-PRO" w:hint="eastAsia"/>
          <w:b/>
          <w:sz w:val="22"/>
          <w:szCs w:val="22"/>
        </w:rPr>
        <w:t>定    員</w:t>
      </w:r>
      <w:r w:rsidR="004D6B33">
        <w:rPr>
          <w:rFonts w:ascii="HG丸ｺﾞｼｯｸM-PRO" w:eastAsia="HG丸ｺﾞｼｯｸM-PRO" w:hAnsi="HG丸ｺﾞｼｯｸM-PRO"/>
          <w:sz w:val="22"/>
          <w:szCs w:val="22"/>
        </w:rPr>
        <w:tab/>
      </w:r>
      <w:r w:rsidR="005008D5">
        <w:rPr>
          <w:rFonts w:ascii="HG丸ｺﾞｼｯｸM-PRO" w:eastAsia="HG丸ｺﾞｼｯｸM-PRO" w:hAnsi="HG丸ｺﾞｼｯｸM-PRO" w:hint="eastAsia"/>
          <w:b/>
          <w:sz w:val="22"/>
          <w:szCs w:val="22"/>
        </w:rPr>
        <w:t>８０</w:t>
      </w:r>
      <w:r w:rsidR="000611AB" w:rsidRPr="00862EC6">
        <w:rPr>
          <w:rFonts w:ascii="HG丸ｺﾞｼｯｸM-PRO" w:eastAsia="HG丸ｺﾞｼｯｸM-PRO" w:hAnsi="HG丸ｺﾞｼｯｸM-PRO" w:hint="eastAsia"/>
          <w:b/>
          <w:sz w:val="22"/>
          <w:szCs w:val="22"/>
        </w:rPr>
        <w:t>名</w:t>
      </w:r>
      <w:r w:rsidR="0056614B" w:rsidRPr="00862EC6"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　</w:t>
      </w:r>
      <w:r w:rsidR="00857B93" w:rsidRPr="00F22FE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9780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9780B" w:rsidRPr="00D9780B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D9780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D9780B" w:rsidRPr="00D9780B">
        <w:rPr>
          <w:rFonts w:ascii="HG丸ｺﾞｼｯｸM-PRO" w:eastAsia="HG丸ｺﾞｼｯｸM-PRO" w:hAnsi="HG丸ｺﾞｼｯｸM-PRO" w:hint="eastAsia"/>
          <w:sz w:val="22"/>
          <w:szCs w:val="22"/>
        </w:rPr>
        <w:t>申込者多数の場合は調整をお願いすることがございます。</w:t>
      </w:r>
    </w:p>
    <w:p w:rsidR="009920E8" w:rsidRDefault="002F5045" w:rsidP="002F5045">
      <w:pPr>
        <w:tabs>
          <w:tab w:val="left" w:pos="426"/>
        </w:tabs>
        <w:spacing w:line="276" w:lineRule="auto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/>
          <w:b/>
          <w:sz w:val="22"/>
          <w:szCs w:val="22"/>
        </w:rPr>
        <w:tab/>
      </w:r>
      <w:r w:rsidR="00BB4AF6" w:rsidRPr="00F22FE6">
        <w:rPr>
          <w:rFonts w:ascii="HG丸ｺﾞｼｯｸM-PRO" w:eastAsia="HG丸ｺﾞｼｯｸM-PRO" w:hAnsi="HG丸ｺﾞｼｯｸM-PRO" w:hint="eastAsia"/>
          <w:b/>
          <w:sz w:val="22"/>
          <w:szCs w:val="22"/>
        </w:rPr>
        <w:t>申込</w:t>
      </w:r>
      <w:r w:rsidR="004D6B33">
        <w:rPr>
          <w:rFonts w:ascii="HG丸ｺﾞｼｯｸM-PRO" w:eastAsia="HG丸ｺﾞｼｯｸM-PRO" w:hAnsi="HG丸ｺﾞｼｯｸM-PRO" w:hint="eastAsia"/>
          <w:b/>
          <w:sz w:val="22"/>
          <w:szCs w:val="22"/>
        </w:rPr>
        <w:t>方法</w:t>
      </w:r>
      <w:r w:rsidR="004D6B33">
        <w:rPr>
          <w:rFonts w:ascii="HG丸ｺﾞｼｯｸM-PRO" w:eastAsia="HG丸ｺﾞｼｯｸM-PRO" w:hAnsi="HG丸ｺﾞｼｯｸM-PRO"/>
          <w:b/>
          <w:sz w:val="22"/>
          <w:szCs w:val="22"/>
        </w:rPr>
        <w:tab/>
      </w:r>
      <w:r w:rsidR="009920E8">
        <w:rPr>
          <w:rFonts w:ascii="HG丸ｺﾞｼｯｸM-PRO" w:eastAsia="HG丸ｺﾞｼｯｸM-PRO" w:hAnsi="HG丸ｺﾞｼｯｸM-PRO" w:hint="eastAsia"/>
          <w:b/>
          <w:sz w:val="22"/>
          <w:szCs w:val="22"/>
        </w:rPr>
        <w:t>別紙「参加申込書」にご記入のうえ，FAXにてお申し込みください。</w:t>
      </w:r>
    </w:p>
    <w:p w:rsidR="009920E8" w:rsidRDefault="009920E8" w:rsidP="002F5045">
      <w:pPr>
        <w:tabs>
          <w:tab w:val="left" w:pos="426"/>
        </w:tabs>
        <w:spacing w:line="276" w:lineRule="auto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/>
          <w:b/>
          <w:sz w:val="28"/>
          <w:szCs w:val="24"/>
        </w:rPr>
        <w:tab/>
      </w:r>
      <w:r>
        <w:rPr>
          <w:rFonts w:ascii="HG丸ｺﾞｼｯｸM-PRO" w:eastAsia="HG丸ｺﾞｼｯｸM-PRO" w:hAnsi="HG丸ｺﾞｼｯｸM-PRO"/>
          <w:b/>
          <w:sz w:val="28"/>
          <w:szCs w:val="24"/>
        </w:rPr>
        <w:tab/>
      </w:r>
      <w:r>
        <w:rPr>
          <w:rFonts w:ascii="HG丸ｺﾞｼｯｸM-PRO" w:eastAsia="HG丸ｺﾞｼｯｸM-PRO" w:hAnsi="HG丸ｺﾞｼｯｸM-PRO"/>
          <w:b/>
          <w:sz w:val="28"/>
          <w:szCs w:val="24"/>
        </w:rPr>
        <w:tab/>
      </w: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</w:t>
      </w:r>
      <w:r w:rsidR="008B7397">
        <w:rPr>
          <w:rFonts w:ascii="HG丸ｺﾞｼｯｸM-PRO" w:eastAsia="HG丸ｺﾞｼｯｸM-PRO" w:hAnsi="HG丸ｺﾞｼｯｸM-PRO" w:hint="eastAsia"/>
          <w:b/>
          <w:sz w:val="28"/>
          <w:szCs w:val="24"/>
          <w:bdr w:val="single" w:sz="4" w:space="0" w:color="auto"/>
        </w:rPr>
        <w:t>申込締切日：令和元年12月10</w:t>
      </w:r>
      <w:r w:rsidRPr="009920E8">
        <w:rPr>
          <w:rFonts w:ascii="HG丸ｺﾞｼｯｸM-PRO" w:eastAsia="HG丸ｺﾞｼｯｸM-PRO" w:hAnsi="HG丸ｺﾞｼｯｸM-PRO" w:hint="eastAsia"/>
          <w:b/>
          <w:sz w:val="28"/>
          <w:szCs w:val="24"/>
          <w:bdr w:val="single" w:sz="4" w:space="0" w:color="auto"/>
        </w:rPr>
        <w:t>日(</w:t>
      </w:r>
      <w:r w:rsidR="008B7397">
        <w:rPr>
          <w:rFonts w:ascii="HG丸ｺﾞｼｯｸM-PRO" w:eastAsia="HG丸ｺﾞｼｯｸM-PRO" w:hAnsi="HG丸ｺﾞｼｯｸM-PRO" w:hint="eastAsia"/>
          <w:b/>
          <w:sz w:val="28"/>
          <w:szCs w:val="24"/>
          <w:bdr w:val="single" w:sz="4" w:space="0" w:color="auto"/>
        </w:rPr>
        <w:t>火</w:t>
      </w:r>
      <w:r w:rsidRPr="009920E8">
        <w:rPr>
          <w:rFonts w:ascii="HG丸ｺﾞｼｯｸM-PRO" w:eastAsia="HG丸ｺﾞｼｯｸM-PRO" w:hAnsi="HG丸ｺﾞｼｯｸM-PRO" w:hint="eastAsia"/>
          <w:b/>
          <w:sz w:val="28"/>
          <w:szCs w:val="24"/>
          <w:bdr w:val="single" w:sz="4" w:space="0" w:color="auto"/>
        </w:rPr>
        <w:t>)</w:t>
      </w:r>
      <w:r w:rsidRPr="009920E8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9920E8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 </w:t>
      </w:r>
    </w:p>
    <w:p w:rsidR="00223A3A" w:rsidRPr="00862EC6" w:rsidRDefault="009920E8" w:rsidP="00932034">
      <w:pPr>
        <w:tabs>
          <w:tab w:val="left" w:pos="426"/>
        </w:tabs>
        <w:spacing w:beforeLines="50" w:before="145" w:line="276" w:lineRule="auto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</w:t>
      </w:r>
      <w:r w:rsidR="00BB4AF6" w:rsidRPr="00F22FE6">
        <w:rPr>
          <w:rFonts w:ascii="HG丸ｺﾞｼｯｸM-PRO" w:eastAsia="HG丸ｺﾞｼｯｸM-PRO" w:hAnsi="HG丸ｺﾞｼｯｸM-PRO" w:hint="eastAsia"/>
          <w:b/>
          <w:sz w:val="22"/>
          <w:szCs w:val="22"/>
        </w:rPr>
        <w:t>問合せ先</w:t>
      </w:r>
      <w:r w:rsidR="004D6B33">
        <w:rPr>
          <w:rFonts w:ascii="HG丸ｺﾞｼｯｸM-PRO" w:eastAsia="HG丸ｺﾞｼｯｸM-PRO" w:hAnsi="HG丸ｺﾞｼｯｸM-PRO"/>
          <w:b/>
          <w:sz w:val="22"/>
          <w:szCs w:val="22"/>
        </w:rPr>
        <w:tab/>
      </w:r>
      <w:r w:rsidR="003034E2" w:rsidRPr="00862EC6">
        <w:rPr>
          <w:rFonts w:ascii="HG丸ｺﾞｼｯｸM-PRO" w:eastAsia="HG丸ｺﾞｼｯｸM-PRO" w:hAnsi="HG丸ｺﾞｼｯｸM-PRO" w:hint="eastAsia"/>
          <w:b/>
          <w:sz w:val="22"/>
        </w:rPr>
        <w:t>京都市保健福祉局</w:t>
      </w:r>
      <w:r w:rsidR="008B41D0" w:rsidRPr="00862EC6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223A3A" w:rsidRPr="00862EC6">
        <w:rPr>
          <w:rFonts w:ascii="HG丸ｺﾞｼｯｸM-PRO" w:eastAsia="HG丸ｺﾞｼｯｸM-PRO" w:hAnsi="HG丸ｺﾞｼｯｸM-PRO" w:hint="eastAsia"/>
          <w:b/>
          <w:sz w:val="22"/>
        </w:rPr>
        <w:t>健康長寿のまち・京都推進室</w:t>
      </w:r>
      <w:r w:rsidR="008B41D0" w:rsidRPr="00862EC6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223A3A" w:rsidRPr="00862EC6">
        <w:rPr>
          <w:rFonts w:ascii="HG丸ｺﾞｼｯｸM-PRO" w:eastAsia="HG丸ｺﾞｼｯｸM-PRO" w:hAnsi="HG丸ｺﾞｼｯｸM-PRO" w:hint="eastAsia"/>
          <w:b/>
          <w:sz w:val="22"/>
        </w:rPr>
        <w:t>健康長寿企画</w:t>
      </w:r>
      <w:r w:rsidR="00880935" w:rsidRPr="00862EC6">
        <w:rPr>
          <w:rFonts w:ascii="HG丸ｺﾞｼｯｸM-PRO" w:eastAsia="HG丸ｺﾞｼｯｸM-PRO" w:hAnsi="HG丸ｺﾞｼｯｸM-PRO" w:hint="eastAsia"/>
          <w:b/>
          <w:sz w:val="22"/>
        </w:rPr>
        <w:t>課</w:t>
      </w:r>
    </w:p>
    <w:p w:rsidR="008A20B9" w:rsidRPr="00862EC6" w:rsidRDefault="00223A3A" w:rsidP="00581D14">
      <w:pP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  <w:r w:rsidRPr="00862EC6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　　</w:t>
      </w:r>
      <w:r w:rsidR="002F5045" w:rsidRPr="00862EC6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</w:t>
      </w:r>
      <w:r w:rsidRPr="00862EC6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7F565E" w:rsidRPr="00862EC6">
        <w:rPr>
          <w:rFonts w:ascii="HG丸ｺﾞｼｯｸM-PRO" w:eastAsia="HG丸ｺﾞｼｯｸM-PRO" w:hAnsi="HG丸ｺﾞｼｯｸM-PRO" w:hint="eastAsia"/>
          <w:b/>
          <w:sz w:val="22"/>
        </w:rPr>
        <w:t>（担当：</w:t>
      </w:r>
      <w:r w:rsidR="0056614B" w:rsidRPr="00862EC6">
        <w:rPr>
          <w:rFonts w:ascii="HG丸ｺﾞｼｯｸM-PRO" w:eastAsia="HG丸ｺﾞｼｯｸM-PRO" w:hAnsi="HG丸ｺﾞｼｯｸM-PRO" w:hint="eastAsia"/>
          <w:b/>
          <w:sz w:val="22"/>
        </w:rPr>
        <w:t xml:space="preserve">認知症地域支援推進員　</w:t>
      </w:r>
      <w:r w:rsidR="00335F58" w:rsidRPr="00862EC6">
        <w:rPr>
          <w:rFonts w:ascii="HG丸ｺﾞｼｯｸM-PRO" w:eastAsia="HG丸ｺﾞｼｯｸM-PRO" w:hAnsi="HG丸ｺﾞｼｯｸM-PRO" w:hint="eastAsia"/>
          <w:b/>
          <w:sz w:val="22"/>
        </w:rPr>
        <w:t>松宮</w:t>
      </w:r>
      <w:r w:rsidR="008B7397">
        <w:rPr>
          <w:rFonts w:ascii="HG丸ｺﾞｼｯｸM-PRO" w:eastAsia="HG丸ｺﾞｼｯｸM-PRO" w:hAnsi="HG丸ｺﾞｼｯｸM-PRO" w:hint="eastAsia"/>
          <w:b/>
          <w:sz w:val="22"/>
        </w:rPr>
        <w:t>，井上</w:t>
      </w:r>
      <w:r w:rsidR="007F565E" w:rsidRPr="00862EC6">
        <w:rPr>
          <w:rFonts w:ascii="HG丸ｺﾞｼｯｸM-PRO" w:eastAsia="HG丸ｺﾞｼｯｸM-PRO" w:hAnsi="HG丸ｺﾞｼｯｸM-PRO" w:hint="eastAsia"/>
          <w:b/>
          <w:sz w:val="22"/>
        </w:rPr>
        <w:t>）</w:t>
      </w:r>
    </w:p>
    <w:p w:rsidR="00F913E7" w:rsidRPr="004D6B33" w:rsidRDefault="008A7A52" w:rsidP="00581D14">
      <w:pPr>
        <w:spacing w:line="276" w:lineRule="auto"/>
        <w:rPr>
          <w:rFonts w:ascii="HG丸ｺﾞｼｯｸM-PRO" w:eastAsia="HG丸ｺﾞｼｯｸM-PRO" w:hAnsi="HG丸ｺﾞｼｯｸM-PRO"/>
          <w:b/>
          <w:sz w:val="20"/>
          <w:szCs w:val="22"/>
        </w:rPr>
      </w:pPr>
      <w:r w:rsidRPr="007F4583"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　</w:t>
      </w:r>
      <w:r w:rsidR="003034E2" w:rsidRPr="007F4583">
        <w:rPr>
          <w:rFonts w:ascii="HG丸ｺﾞｼｯｸM-PRO" w:eastAsia="HG丸ｺﾞｼｯｸM-PRO" w:hAnsi="HG丸ｺﾞｼｯｸM-PRO" w:hint="eastAsia"/>
          <w:sz w:val="20"/>
          <w:szCs w:val="22"/>
        </w:rPr>
        <w:tab/>
      </w:r>
      <w:r w:rsidR="003034E2" w:rsidRPr="007F4583">
        <w:rPr>
          <w:rFonts w:ascii="HG丸ｺﾞｼｯｸM-PRO" w:eastAsia="HG丸ｺﾞｼｯｸM-PRO" w:hAnsi="HG丸ｺﾞｼｯｸM-PRO" w:hint="eastAsia"/>
          <w:sz w:val="20"/>
          <w:szCs w:val="22"/>
        </w:rPr>
        <w:tab/>
      </w:r>
      <w:r w:rsidR="00157009" w:rsidRPr="004D6B33">
        <w:rPr>
          <w:rFonts w:ascii="HG丸ｺﾞｼｯｸM-PRO" w:eastAsia="HG丸ｺﾞｼｯｸM-PRO" w:hAnsi="HG丸ｺﾞｼｯｸM-PRO" w:hint="eastAsia"/>
          <w:b/>
          <w:spacing w:val="-6"/>
          <w:szCs w:val="22"/>
        </w:rPr>
        <w:t>〒</w:t>
      </w:r>
      <w:r w:rsidR="00880935" w:rsidRPr="004D6B33">
        <w:rPr>
          <w:rFonts w:ascii="HG丸ｺﾞｼｯｸM-PRO" w:eastAsia="HG丸ｺﾞｼｯｸM-PRO" w:hAnsi="HG丸ｺﾞｼｯｸM-PRO" w:hint="eastAsia"/>
          <w:b/>
          <w:spacing w:val="-6"/>
          <w:szCs w:val="22"/>
        </w:rPr>
        <w:t>604-81</w:t>
      </w:r>
      <w:r w:rsidR="00223A3A" w:rsidRPr="004D6B33">
        <w:rPr>
          <w:rFonts w:ascii="HG丸ｺﾞｼｯｸM-PRO" w:eastAsia="HG丸ｺﾞｼｯｸM-PRO" w:hAnsi="HG丸ｺﾞｼｯｸM-PRO" w:hint="eastAsia"/>
          <w:b/>
          <w:spacing w:val="-6"/>
          <w:szCs w:val="22"/>
        </w:rPr>
        <w:t>01</w:t>
      </w:r>
      <w:r w:rsidR="00880935" w:rsidRPr="004D6B33">
        <w:rPr>
          <w:rFonts w:ascii="HG丸ｺﾞｼｯｸM-PRO" w:eastAsia="HG丸ｺﾞｼｯｸM-PRO" w:hAnsi="HG丸ｺﾞｼｯｸM-PRO" w:hint="eastAsia"/>
          <w:b/>
          <w:spacing w:val="-6"/>
          <w:szCs w:val="22"/>
        </w:rPr>
        <w:t xml:space="preserve">　</w:t>
      </w:r>
      <w:r w:rsidR="00157009" w:rsidRPr="004D6B33">
        <w:rPr>
          <w:rFonts w:ascii="HG丸ｺﾞｼｯｸM-PRO" w:eastAsia="HG丸ｺﾞｼｯｸM-PRO" w:hAnsi="HG丸ｺﾞｼｯｸM-PRO" w:hint="eastAsia"/>
          <w:b/>
          <w:spacing w:val="-6"/>
          <w:szCs w:val="22"/>
        </w:rPr>
        <w:t>京都市中</w:t>
      </w:r>
      <w:r w:rsidR="0014444F" w:rsidRPr="004D6B33">
        <w:rPr>
          <w:rFonts w:ascii="HG丸ｺﾞｼｯｸM-PRO" w:eastAsia="HG丸ｺﾞｼｯｸM-PRO" w:hAnsi="HG丸ｺﾞｼｯｸM-PRO" w:hint="eastAsia"/>
          <w:b/>
          <w:spacing w:val="-6"/>
          <w:szCs w:val="22"/>
        </w:rPr>
        <w:t>京区</w:t>
      </w:r>
      <w:r w:rsidR="00223A3A" w:rsidRPr="004D6B33">
        <w:rPr>
          <w:rFonts w:ascii="HG丸ｺﾞｼｯｸM-PRO" w:eastAsia="HG丸ｺﾞｼｯｸM-PRO" w:hAnsi="HG丸ｺﾞｼｯｸM-PRO" w:hint="eastAsia"/>
          <w:b/>
          <w:spacing w:val="-6"/>
          <w:szCs w:val="22"/>
        </w:rPr>
        <w:t>柳馬場通御池下る柳八幡町65　京都朝日ビル４階</w:t>
      </w:r>
    </w:p>
    <w:p w:rsidR="00ED4DC4" w:rsidRPr="00932034" w:rsidRDefault="0056614B" w:rsidP="00932034">
      <w:pPr>
        <w:spacing w:afterLines="50" w:after="145" w:line="276" w:lineRule="auto"/>
        <w:ind w:firstLineChars="1550" w:firstLine="3208"/>
        <w:rPr>
          <w:rFonts w:ascii="HG丸ｺﾞｼｯｸM-PRO" w:eastAsia="HG丸ｺﾞｼｯｸM-PRO" w:hAnsi="HG丸ｺﾞｼｯｸM-PRO"/>
          <w:b/>
          <w:szCs w:val="22"/>
        </w:rPr>
      </w:pPr>
      <w:r w:rsidRPr="004D6B33">
        <w:rPr>
          <w:rFonts w:ascii="HG丸ｺﾞｼｯｸM-PRO" w:eastAsia="HG丸ｺﾞｼｯｸM-PRO" w:hAnsi="HG丸ｺﾞｼｯｸM-PRO" w:hint="eastAsia"/>
          <w:b/>
          <w:szCs w:val="22"/>
        </w:rPr>
        <w:t xml:space="preserve">　　　ＴＥＬ </w:t>
      </w:r>
      <w:r w:rsidR="00223A3A" w:rsidRPr="004D6B33">
        <w:rPr>
          <w:rFonts w:ascii="HG丸ｺﾞｼｯｸM-PRO" w:eastAsia="HG丸ｺﾞｼｯｸM-PRO" w:hAnsi="HG丸ｺﾞｼｯｸM-PRO" w:hint="eastAsia"/>
          <w:b/>
          <w:szCs w:val="22"/>
        </w:rPr>
        <w:t>７４６－７７３４</w:t>
      </w:r>
      <w:r w:rsidR="00F913E7" w:rsidRPr="004D6B33">
        <w:rPr>
          <w:rFonts w:ascii="HG丸ｺﾞｼｯｸM-PRO" w:eastAsia="HG丸ｺﾞｼｯｸM-PRO" w:hAnsi="HG丸ｺﾞｼｯｸM-PRO" w:hint="eastAsia"/>
          <w:b/>
          <w:szCs w:val="22"/>
        </w:rPr>
        <w:t xml:space="preserve">　</w:t>
      </w:r>
      <w:r w:rsidRPr="004D6B33">
        <w:rPr>
          <w:rFonts w:ascii="HG丸ｺﾞｼｯｸM-PRO" w:eastAsia="HG丸ｺﾞｼｯｸM-PRO" w:hAnsi="HG丸ｺﾞｼｯｸM-PRO" w:hint="eastAsia"/>
          <w:b/>
          <w:szCs w:val="22"/>
        </w:rPr>
        <w:t>／</w:t>
      </w:r>
      <w:r w:rsidR="007F565E" w:rsidRPr="004D6B33">
        <w:rPr>
          <w:rFonts w:ascii="HG丸ｺﾞｼｯｸM-PRO" w:eastAsia="HG丸ｺﾞｼｯｸM-PRO" w:hAnsi="HG丸ｺﾞｼｯｸM-PRO" w:hint="eastAsia"/>
          <w:b/>
          <w:szCs w:val="22"/>
        </w:rPr>
        <w:t xml:space="preserve">　</w:t>
      </w:r>
      <w:r w:rsidRPr="004D6B33">
        <w:rPr>
          <w:rFonts w:ascii="HG丸ｺﾞｼｯｸM-PRO" w:eastAsia="HG丸ｺﾞｼｯｸM-PRO" w:hAnsi="HG丸ｺﾞｼｯｸM-PRO" w:hint="eastAsia"/>
          <w:b/>
          <w:szCs w:val="22"/>
        </w:rPr>
        <w:t>ＦＡＸ</w:t>
      </w:r>
      <w:r w:rsidR="00880935" w:rsidRPr="004D6B33">
        <w:rPr>
          <w:rFonts w:ascii="HG丸ｺﾞｼｯｸM-PRO" w:eastAsia="HG丸ｺﾞｼｯｸM-PRO" w:hAnsi="HG丸ｺﾞｼｯｸM-PRO" w:hint="eastAsia"/>
          <w:b/>
          <w:szCs w:val="22"/>
        </w:rPr>
        <w:t xml:space="preserve"> </w:t>
      </w:r>
      <w:r w:rsidRPr="004D6B33">
        <w:rPr>
          <w:rFonts w:ascii="HG丸ｺﾞｼｯｸM-PRO" w:eastAsia="HG丸ｺﾞｼｯｸM-PRO" w:hAnsi="HG丸ｺﾞｼｯｸM-PRO" w:hint="eastAsia"/>
          <w:b/>
          <w:szCs w:val="22"/>
        </w:rPr>
        <w:t>２５１－１１１４</w:t>
      </w:r>
    </w:p>
    <w:p w:rsidR="008B41D0" w:rsidRDefault="00862EC6" w:rsidP="00581D14">
      <w:pPr>
        <w:spacing w:line="276" w:lineRule="auto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 xml:space="preserve">　　</w:t>
      </w:r>
      <w:r w:rsidR="00095BA6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主</w:t>
      </w:r>
      <w:r w:rsidR="00880935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 xml:space="preserve">    </w:t>
      </w:r>
      <w:r w:rsidR="00095BA6" w:rsidRPr="00F22FE6">
        <w:rPr>
          <w:rFonts w:ascii="HG丸ｺﾞｼｯｸM-PRO" w:eastAsia="HG丸ｺﾞｼｯｸM-PRO" w:hAnsi="HG丸ｺﾞｼｯｸM-PRO" w:hint="eastAsia"/>
          <w:b/>
          <w:color w:val="auto"/>
          <w:sz w:val="22"/>
          <w:szCs w:val="22"/>
        </w:rPr>
        <w:t>催</w:t>
      </w:r>
      <w:r w:rsidR="004D6B33">
        <w:rPr>
          <w:rFonts w:ascii="HG丸ｺﾞｼｯｸM-PRO" w:eastAsia="HG丸ｺﾞｼｯｸM-PRO" w:hAnsi="HG丸ｺﾞｼｯｸM-PRO"/>
          <w:color w:val="auto"/>
          <w:sz w:val="22"/>
          <w:szCs w:val="22"/>
        </w:rPr>
        <w:tab/>
      </w:r>
      <w:r w:rsidR="008B41D0" w:rsidRPr="00862EC6">
        <w:rPr>
          <w:rFonts w:ascii="HG丸ｺﾞｼｯｸM-PRO" w:eastAsia="HG丸ｺﾞｼｯｸM-PRO" w:hAnsi="HG丸ｺﾞｼｯｸM-PRO" w:hint="eastAsia"/>
          <w:b/>
          <w:sz w:val="22"/>
          <w:szCs w:val="22"/>
        </w:rPr>
        <w:t>京都市保健福祉局 健康長寿のまち・京都推進室 健康長寿企画課</w:t>
      </w:r>
    </w:p>
    <w:p w:rsidR="00EC0ABA" w:rsidRDefault="00EC0ABA" w:rsidP="00581D14">
      <w:pPr>
        <w:spacing w:line="276" w:lineRule="auto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A56CC1" w:rsidRDefault="00A56CC1" w:rsidP="00581D14">
      <w:pPr>
        <w:spacing w:line="276" w:lineRule="auto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B3440F" w:rsidRDefault="00B3440F" w:rsidP="00581D14">
      <w:pPr>
        <w:spacing w:line="276" w:lineRule="auto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B3440F" w:rsidRPr="00862EC6" w:rsidRDefault="00B3440F" w:rsidP="00581D14">
      <w:pPr>
        <w:spacing w:line="276" w:lineRule="auto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9920E8" w:rsidRDefault="00EC0ABA" w:rsidP="00983242">
      <w:pPr>
        <w:spacing w:beforeLines="50" w:before="145" w:afterLines="50" w:after="145" w:line="276" w:lineRule="auto"/>
        <w:ind w:left="1787" w:hangingChars="867" w:hanging="1787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24"/>
          <w:szCs w:val="22"/>
        </w:rPr>
      </w:pPr>
      <w:r w:rsidRPr="00F22FE6">
        <w:rPr>
          <w:rFonts w:ascii="HG丸ｺﾞｼｯｸM-PRO" w:eastAsia="HG丸ｺﾞｼｯｸM-PRO" w:hAnsi="HG丸ｺﾞｼｯｸM-PRO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119439" wp14:editId="1D70470B">
                <wp:simplePos x="0" y="0"/>
                <wp:positionH relativeFrom="column">
                  <wp:posOffset>3022600</wp:posOffset>
                </wp:positionH>
                <wp:positionV relativeFrom="paragraph">
                  <wp:posOffset>2377440</wp:posOffset>
                </wp:positionV>
                <wp:extent cx="1438275" cy="466725"/>
                <wp:effectExtent l="285750" t="19050" r="85725" b="104775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466725"/>
                        </a:xfrm>
                        <a:prstGeom prst="wedgeRectCallout">
                          <a:avLst>
                            <a:gd name="adj1" fmla="val -66619"/>
                            <a:gd name="adj2" fmla="val -28286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64BE" w:rsidRPr="00400BAD" w:rsidRDefault="001064BE" w:rsidP="001064BE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8"/>
                              </w:rPr>
                            </w:pPr>
                            <w:r w:rsidRPr="00400BAD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8"/>
                              </w:rPr>
                              <w:t>京都府医師会館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1943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6" type="#_x0000_t61" style="position:absolute;left:0;text-align:left;margin-left:238pt;margin-top:187.2pt;width:113.25pt;height:3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" adj="-3590,4690" fillcolor="black [3213]" strokecolor="black [3213]">
                <v:shadow on="t" color="black" opacity="22937f" origin=",.5" offset="0,.63889mm"/>
                <v:path arrowok="t"/>
                <v:textbox>
                  <w:txbxContent>
                    <w:p w:rsidR="001064BE" w:rsidRPr="00400BAD" w:rsidRDefault="001064BE" w:rsidP="001064BE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8"/>
                        </w:rPr>
                      </w:pPr>
                      <w:r w:rsidRPr="00400BAD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8"/>
                        </w:rPr>
                        <w:t>京都府医師会館</w:t>
                      </w:r>
                    </w:p>
                  </w:txbxContent>
                </v:textbox>
              </v:shape>
            </w:pict>
          </mc:Fallback>
        </mc:AlternateContent>
      </w:r>
      <w:r w:rsidR="00983242" w:rsidRPr="00ED4DC4">
        <w:rPr>
          <w:rFonts w:ascii="HG丸ｺﾞｼｯｸM-PRO" w:eastAsia="HG丸ｺﾞｼｯｸM-PRO" w:hAnsi="HG丸ｺﾞｼｯｸM-PRO" w:cs="Times New Roman"/>
          <w:noProof/>
          <w:color w:val="auto"/>
          <w:kern w:val="2"/>
          <w:sz w:val="22"/>
        </w:rPr>
        <w:drawing>
          <wp:anchor distT="0" distB="0" distL="114300" distR="114300" simplePos="0" relativeHeight="251667968" behindDoc="0" locked="0" layoutInCell="1" allowOverlap="1" wp14:anchorId="58223474" wp14:editId="33432ED1">
            <wp:simplePos x="0" y="0"/>
            <wp:positionH relativeFrom="column">
              <wp:posOffset>1456690</wp:posOffset>
            </wp:positionH>
            <wp:positionV relativeFrom="paragraph">
              <wp:posOffset>499745</wp:posOffset>
            </wp:positionV>
            <wp:extent cx="3212465" cy="2904490"/>
            <wp:effectExtent l="19050" t="19050" r="26035" b="10160"/>
            <wp:wrapTopAndBottom/>
            <wp:docPr id="7" name="図 7" descr="急病診療所の地図で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急病診療所の地図です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9" t="17257" r="3212" b="4049"/>
                    <a:stretch/>
                  </pic:blipFill>
                  <pic:spPr bwMode="auto">
                    <a:xfrm>
                      <a:off x="0" y="0"/>
                      <a:ext cx="3212465" cy="290449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EC6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4"/>
          <w:szCs w:val="22"/>
        </w:rPr>
        <w:t xml:space="preserve">　　　　</w:t>
      </w:r>
      <w:r w:rsidR="006E5912" w:rsidRPr="00400BAD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8"/>
          <w:szCs w:val="22"/>
        </w:rPr>
        <w:t>【会場地図】</w:t>
      </w:r>
      <w:r w:rsidR="00436FC5" w:rsidRPr="00400BAD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8"/>
          <w:szCs w:val="22"/>
        </w:rPr>
        <w:t xml:space="preserve">　</w:t>
      </w:r>
    </w:p>
    <w:p w:rsidR="009920E8" w:rsidRPr="00400BAD" w:rsidRDefault="009920E8" w:rsidP="009920E8">
      <w:pPr>
        <w:overflowPunct/>
        <w:adjustRightInd/>
        <w:ind w:left="237" w:hangingChars="100" w:hanging="237"/>
        <w:textAlignment w:val="auto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4"/>
          <w:szCs w:val="22"/>
        </w:rPr>
        <w:t xml:space="preserve">　　　　</w:t>
      </w:r>
      <w:r w:rsidR="00400BAD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4"/>
          <w:szCs w:val="22"/>
        </w:rPr>
        <w:t xml:space="preserve">　</w:t>
      </w:r>
      <w:r w:rsidRPr="00F22FE6">
        <w:rPr>
          <w:rFonts w:ascii="HG丸ｺﾞｼｯｸM-PRO" w:eastAsia="HG丸ｺﾞｼｯｸM-PRO" w:hAnsi="HG丸ｺﾞｼｯｸM-PRO" w:hint="eastAsia"/>
          <w:b/>
          <w:sz w:val="24"/>
          <w:szCs w:val="22"/>
        </w:rPr>
        <w:t>京都府医師会館</w:t>
      </w:r>
      <w:r w:rsidRPr="00F22FE6">
        <w:rPr>
          <w:rFonts w:ascii="HG丸ｺﾞｼｯｸM-PRO" w:eastAsia="HG丸ｺﾞｼｯｸM-PRO" w:hAnsi="HG丸ｺﾞｼｯｸM-PRO" w:cs="Times New Roman" w:hint="eastAsia"/>
          <w:color w:val="auto"/>
          <w:kern w:val="2"/>
          <w:sz w:val="28"/>
          <w:szCs w:val="28"/>
        </w:rPr>
        <w:t xml:space="preserve">　</w:t>
      </w:r>
      <w:r w:rsidRPr="00F22FE6">
        <w:rPr>
          <w:rFonts w:ascii="HG丸ｺﾞｼｯｸM-PRO" w:eastAsia="HG丸ｺﾞｼｯｸM-PRO" w:hAnsi="HG丸ｺﾞｼｯｸM-PRO" w:cs="Times New Roman" w:hint="eastAsia"/>
          <w:color w:val="auto"/>
          <w:kern w:val="2"/>
        </w:rPr>
        <w:t xml:space="preserve">  </w:t>
      </w:r>
      <w:r w:rsidRPr="00400BAD">
        <w:rPr>
          <w:rFonts w:ascii="HG丸ｺﾞｼｯｸM-PRO" w:eastAsia="HG丸ｺﾞｼｯｸM-PRO" w:hAnsi="HG丸ｺﾞｼｯｸM-PRO" w:hint="eastAsia"/>
          <w:sz w:val="22"/>
          <w:szCs w:val="22"/>
        </w:rPr>
        <w:t>〒604-8585　京都市中京区西ノ京東栂尾町6</w:t>
      </w:r>
    </w:p>
    <w:p w:rsidR="00400BAD" w:rsidRPr="003034E2" w:rsidRDefault="00400BAD" w:rsidP="00400BAD">
      <w:pPr>
        <w:overflowPunct/>
        <w:adjustRightInd/>
        <w:ind w:firstLineChars="894" w:firstLine="1843"/>
        <w:textAlignment w:val="auto"/>
        <w:rPr>
          <w:rFonts w:ascii="HG丸ｺﾞｼｯｸM-PRO" w:eastAsia="HG丸ｺﾞｼｯｸM-PRO" w:hAnsi="HG丸ｺﾞｼｯｸM-PRO" w:cs="Times New Roman"/>
          <w:color w:val="auto"/>
          <w:kern w:val="2"/>
          <w:u w:val="single"/>
        </w:rPr>
      </w:pPr>
      <w:r w:rsidRPr="003034E2">
        <w:rPr>
          <w:rFonts w:ascii="HG丸ｺﾞｼｯｸM-PRO" w:eastAsia="HG丸ｺﾞｼｯｸM-PRO" w:hAnsi="HG丸ｺﾞｼｯｸM-PRO" w:cs="Times New Roman" w:hint="eastAsia"/>
          <w:color w:val="auto"/>
          <w:kern w:val="2"/>
          <w:u w:val="single"/>
        </w:rPr>
        <w:t>ＪＲ「二条」駅より</w:t>
      </w:r>
    </w:p>
    <w:p w:rsidR="00400BAD" w:rsidRPr="003034E2" w:rsidRDefault="00400BAD" w:rsidP="00400BAD">
      <w:pPr>
        <w:overflowPunct/>
        <w:adjustRightInd/>
        <w:ind w:firstLineChars="894" w:firstLine="1843"/>
        <w:textAlignment w:val="auto"/>
        <w:rPr>
          <w:rFonts w:ascii="HG丸ｺﾞｼｯｸM-PRO" w:eastAsia="HG丸ｺﾞｼｯｸM-PRO" w:hAnsi="HG丸ｺﾞｼｯｸM-PRO" w:cs="Times New Roman"/>
          <w:color w:val="auto"/>
          <w:kern w:val="2"/>
        </w:rPr>
      </w:pPr>
      <w:r w:rsidRPr="003034E2">
        <w:rPr>
          <w:rFonts w:ascii="HG丸ｺﾞｼｯｸM-PRO" w:eastAsia="HG丸ｺﾞｼｯｸM-PRO" w:hAnsi="HG丸ｺﾞｼｯｸM-PRO" w:cs="Times New Roman" w:hint="eastAsia"/>
          <w:color w:val="auto"/>
          <w:kern w:val="2"/>
        </w:rPr>
        <w:t xml:space="preserve">　東側出口より南へすぐ</w:t>
      </w:r>
    </w:p>
    <w:p w:rsidR="00400BAD" w:rsidRPr="003034E2" w:rsidRDefault="00400BAD" w:rsidP="00400BAD">
      <w:pPr>
        <w:overflowPunct/>
        <w:adjustRightInd/>
        <w:spacing w:beforeLines="50" w:before="145"/>
        <w:ind w:firstLineChars="894" w:firstLine="1843"/>
        <w:textAlignment w:val="auto"/>
        <w:rPr>
          <w:rFonts w:ascii="HG丸ｺﾞｼｯｸM-PRO" w:eastAsia="HG丸ｺﾞｼｯｸM-PRO" w:hAnsi="HG丸ｺﾞｼｯｸM-PRO" w:cs="Times New Roman"/>
          <w:color w:val="auto"/>
          <w:kern w:val="2"/>
          <w:u w:val="single"/>
        </w:rPr>
      </w:pPr>
      <w:r w:rsidRPr="003034E2">
        <w:rPr>
          <w:rFonts w:ascii="HG丸ｺﾞｼｯｸM-PRO" w:eastAsia="HG丸ｺﾞｼｯｸM-PRO" w:hAnsi="HG丸ｺﾞｼｯｸM-PRO" w:cs="Times New Roman" w:hint="eastAsia"/>
          <w:color w:val="auto"/>
          <w:kern w:val="2"/>
          <w:u w:val="single"/>
        </w:rPr>
        <w:t>地下鉄東西線「二条」駅より</w:t>
      </w:r>
    </w:p>
    <w:p w:rsidR="00400BAD" w:rsidRDefault="00B3440F" w:rsidP="00400BAD">
      <w:pPr>
        <w:overflowPunct/>
        <w:adjustRightInd/>
        <w:ind w:firstLineChars="894" w:firstLine="1843"/>
        <w:textAlignment w:val="auto"/>
        <w:rPr>
          <w:rFonts w:ascii="HG丸ｺﾞｼｯｸM-PRO" w:eastAsia="HG丸ｺﾞｼｯｸM-PRO" w:hAnsi="HG丸ｺﾞｼｯｸM-PRO" w:cs="Times New Roman"/>
          <w:color w:val="auto"/>
          <w:kern w:val="2"/>
        </w:rPr>
      </w:pPr>
      <w:r>
        <w:rPr>
          <w:noProof/>
        </w:rPr>
        <w:drawing>
          <wp:anchor distT="0" distB="0" distL="114300" distR="114300" simplePos="0" relativeHeight="251686400" behindDoc="1" locked="0" layoutInCell="1" allowOverlap="1" wp14:anchorId="3EC396F3" wp14:editId="7082C45D">
            <wp:simplePos x="0" y="0"/>
            <wp:positionH relativeFrom="margin">
              <wp:posOffset>0</wp:posOffset>
            </wp:positionH>
            <wp:positionV relativeFrom="paragraph">
              <wp:posOffset>131890</wp:posOffset>
            </wp:positionV>
            <wp:extent cx="6479540" cy="16954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327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093" b="-1961"/>
                    <a:stretch/>
                  </pic:blipFill>
                  <pic:spPr bwMode="auto">
                    <a:xfrm>
                      <a:off x="0" y="0"/>
                      <a:ext cx="6479540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BAD" w:rsidRPr="003034E2">
        <w:rPr>
          <w:rFonts w:ascii="HG丸ｺﾞｼｯｸM-PRO" w:eastAsia="HG丸ｺﾞｼｯｸM-PRO" w:hAnsi="HG丸ｺﾞｼｯｸM-PRO" w:cs="Times New Roman" w:hint="eastAsia"/>
          <w:color w:val="auto"/>
          <w:kern w:val="2"/>
        </w:rPr>
        <w:t xml:space="preserve">　ＪＲ連絡通路出口よりＪＲ「二条」駅東側出口経由南へすぐ</w:t>
      </w:r>
    </w:p>
    <w:p w:rsidR="00D9780B" w:rsidRDefault="00D9780B" w:rsidP="00400BAD">
      <w:pPr>
        <w:overflowPunct/>
        <w:adjustRightInd/>
        <w:ind w:firstLineChars="894" w:firstLine="1843"/>
        <w:textAlignment w:val="auto"/>
        <w:rPr>
          <w:rFonts w:ascii="HG丸ｺﾞｼｯｸM-PRO" w:eastAsia="HG丸ｺﾞｼｯｸM-PRO" w:hAnsi="HG丸ｺﾞｼｯｸM-PRO" w:cs="Times New Roman"/>
          <w:color w:val="auto"/>
          <w:kern w:val="2"/>
        </w:rPr>
      </w:pPr>
    </w:p>
    <w:p w:rsidR="00D9780B" w:rsidRPr="00D9780B" w:rsidRDefault="00D9780B" w:rsidP="00D9780B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4"/>
          <w:u w:val="wave"/>
        </w:rPr>
      </w:pPr>
      <w:r w:rsidRPr="00D9780B">
        <w:rPr>
          <w:rFonts w:ascii="HG丸ｺﾞｼｯｸM-PRO" w:eastAsia="HG丸ｺﾞｼｯｸM-PRO" w:hAnsi="HG丸ｺﾞｼｯｸM-PRO" w:hint="eastAsia"/>
          <w:b/>
          <w:sz w:val="24"/>
          <w:u w:val="wave"/>
        </w:rPr>
        <w:t>※ 会場へは公共交通機関でお越し下さい ※</w:t>
      </w:r>
    </w:p>
    <w:p w:rsidR="00D9780B" w:rsidRPr="00D9780B" w:rsidRDefault="00D9780B" w:rsidP="00400BAD">
      <w:pPr>
        <w:overflowPunct/>
        <w:adjustRightInd/>
        <w:ind w:firstLineChars="894" w:firstLine="1843"/>
        <w:textAlignment w:val="auto"/>
        <w:rPr>
          <w:rFonts w:ascii="HG丸ｺﾞｼｯｸM-PRO" w:eastAsia="HG丸ｺﾞｼｯｸM-PRO" w:hAnsi="HG丸ｺﾞｼｯｸM-PRO" w:cs="Times New Roman"/>
          <w:color w:val="auto"/>
          <w:kern w:val="2"/>
        </w:rPr>
      </w:pPr>
    </w:p>
    <w:p w:rsidR="00932034" w:rsidRPr="00932034" w:rsidRDefault="00932034" w:rsidP="00983242">
      <w:pPr>
        <w:spacing w:line="276" w:lineRule="auto"/>
        <w:ind w:left="2047" w:hangingChars="867" w:hanging="2047"/>
        <w:rPr>
          <w:rFonts w:ascii="HG丸ｺﾞｼｯｸM-PRO" w:eastAsia="HG丸ｺﾞｼｯｸM-PRO" w:hAnsi="HG丸ｺﾞｼｯｸM-PRO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32034">
        <w:rPr>
          <w:rFonts w:ascii="HG丸ｺﾞｼｯｸM-PRO" w:eastAsia="HG丸ｺﾞｼｯｸM-PRO" w:hAnsi="HG丸ｺﾞｼｯｸM-PRO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:rsidR="00D9780B" w:rsidRPr="00A450DD" w:rsidRDefault="00D9780B" w:rsidP="00D9780B">
      <w:pPr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450DD"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～</w:t>
      </w:r>
      <w:r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450DD"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地域で気づき・つなぎ・支える</w:t>
      </w:r>
      <w:r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450DD"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～</w:t>
      </w:r>
      <w:r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450DD">
        <w:rPr>
          <w:rFonts w:ascii="HG丸ｺﾞｼｯｸM-PRO" w:eastAsia="HG丸ｺﾞｼｯｸM-PRO" w:hAnsi="HG丸ｺﾞｼｯｸM-PRO" w:hint="eastAsia"/>
          <w:color w:val="auto"/>
          <w:sz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認知症総合支援事業</w:t>
      </w:r>
    </w:p>
    <w:p w:rsidR="0044623B" w:rsidRDefault="00541871" w:rsidP="0044623B">
      <w:pPr>
        <w:snapToGrid w:val="0"/>
        <w:jc w:val="center"/>
        <w:rPr>
          <w:rFonts w:ascii="HG丸ｺﾞｼｯｸM-PRO" w:eastAsia="HG丸ｺﾞｼｯｸM-PRO" w:hAnsi="HG丸ｺﾞｼｯｸM-PRO"/>
          <w:color w:val="auto"/>
          <w:sz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83BCB">
        <w:rPr>
          <w:rFonts w:ascii="HG丸ｺﾞｼｯｸM-PRO" w:eastAsia="HG丸ｺﾞｼｯｸM-PRO" w:hAnsi="HG丸ｺﾞｼｯｸM-PRO" w:hint="eastAsia"/>
          <w:color w:val="auto"/>
          <w:sz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若年性認知症支援基礎研修</w:t>
      </w:r>
    </w:p>
    <w:p w:rsidR="0044623B" w:rsidRPr="00602377" w:rsidRDefault="0044623B" w:rsidP="0044623B">
      <w:pPr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02377"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～ 若年性認知症の人の「働きたい」を叶える支援から見えること</w:t>
      </w:r>
      <w:r w:rsidRPr="00602377">
        <w:rPr>
          <w:rFonts w:ascii="HG丸ｺﾞｼｯｸM-PRO" w:eastAsia="HG丸ｺﾞｼｯｸM-PRO" w:hAnsi="HG丸ｺﾞｼｯｸM-PRO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602377"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～</w:t>
      </w:r>
    </w:p>
    <w:p w:rsidR="00A450DD" w:rsidRPr="00383BCB" w:rsidRDefault="0044623B" w:rsidP="00A450DD">
      <w:pPr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（令和元</w:t>
      </w:r>
      <w:r w:rsidR="00A450DD" w:rsidRPr="00383BCB"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12</w:t>
      </w:r>
      <w:r w:rsidR="00A450DD" w:rsidRPr="00383BCB"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</w:t>
      </w:r>
      <w:r w:rsidR="00A450DD" w:rsidRPr="00383BCB">
        <w:rPr>
          <w:rFonts w:ascii="HG丸ｺﾞｼｯｸM-PRO" w:eastAsia="HG丸ｺﾞｼｯｸM-PRO" w:hAnsi="HG丸ｺﾞｼｯｸM-PRO" w:hint="eastAsia"/>
          <w:color w:val="auto"/>
          <w:sz w:val="2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日実施）</w:t>
      </w:r>
    </w:p>
    <w:p w:rsidR="00E26653" w:rsidRPr="00A450DD" w:rsidRDefault="00F913E7" w:rsidP="00A450DD">
      <w:pPr>
        <w:spacing w:beforeLines="50" w:before="145" w:line="276" w:lineRule="auto"/>
        <w:jc w:val="center"/>
        <w:rPr>
          <w:rFonts w:ascii="HG丸ｺﾞｼｯｸM-PRO" w:eastAsia="HG丸ｺﾞｼｯｸM-PRO" w:hAnsi="HG丸ｺﾞｼｯｸM-PRO"/>
          <w:sz w:val="48"/>
          <w:szCs w:val="4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450DD">
        <w:rPr>
          <w:rFonts w:ascii="HG丸ｺﾞｼｯｸM-PRO" w:eastAsia="HG丸ｺﾞｼｯｸM-PRO" w:hAnsi="HG丸ｺﾞｼｯｸM-PRO" w:hint="eastAsia"/>
          <w:sz w:val="48"/>
          <w:szCs w:val="4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参 加 申 込 </w:t>
      </w:r>
      <w:r w:rsidR="00E26653" w:rsidRPr="00A450DD">
        <w:rPr>
          <w:rFonts w:ascii="HG丸ｺﾞｼｯｸM-PRO" w:eastAsia="HG丸ｺﾞｼｯｸM-PRO" w:hAnsi="HG丸ｺﾞｼｯｸM-PRO" w:hint="eastAsia"/>
          <w:sz w:val="48"/>
          <w:szCs w:val="4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110"/>
        <w:gridCol w:w="426"/>
        <w:gridCol w:w="658"/>
        <w:gridCol w:w="2878"/>
      </w:tblGrid>
      <w:tr w:rsidR="00983242" w:rsidRPr="00F22FE6" w:rsidTr="00D56127">
        <w:trPr>
          <w:trHeight w:val="868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983242" w:rsidRPr="00F22FE6" w:rsidRDefault="00983242" w:rsidP="0031252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</w:pPr>
            <w:r w:rsidRPr="00F22FE6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区・支所名　又は</w:t>
            </w:r>
          </w:p>
          <w:p w:rsidR="00983242" w:rsidRPr="00F22FE6" w:rsidRDefault="00983242" w:rsidP="0031252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</w:pPr>
            <w:r w:rsidRPr="00F22FE6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機関の名称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983242" w:rsidRPr="00F22FE6" w:rsidRDefault="00983242" w:rsidP="00312526">
            <w:pPr>
              <w:spacing w:line="276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983242" w:rsidRPr="00F22FE6" w:rsidRDefault="00983242" w:rsidP="0031252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  <w:r w:rsidRPr="00F22FE6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TEL</w:t>
            </w:r>
          </w:p>
        </w:tc>
        <w:tc>
          <w:tcPr>
            <w:tcW w:w="2878" w:type="dxa"/>
            <w:shd w:val="clear" w:color="auto" w:fill="auto"/>
          </w:tcPr>
          <w:p w:rsidR="00983242" w:rsidRPr="00F22FE6" w:rsidRDefault="00983242" w:rsidP="00312526">
            <w:pPr>
              <w:spacing w:line="276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983242" w:rsidRPr="00F22FE6" w:rsidTr="00D56127">
        <w:trPr>
          <w:trHeight w:val="868"/>
        </w:trPr>
        <w:tc>
          <w:tcPr>
            <w:tcW w:w="2122" w:type="dxa"/>
            <w:vMerge/>
            <w:shd w:val="clear" w:color="auto" w:fill="auto"/>
            <w:vAlign w:val="center"/>
          </w:tcPr>
          <w:p w:rsidR="00983242" w:rsidRPr="00F22FE6" w:rsidRDefault="00983242" w:rsidP="0031252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983242" w:rsidRPr="00F22FE6" w:rsidRDefault="00983242" w:rsidP="00312526">
            <w:pPr>
              <w:spacing w:line="276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983242" w:rsidRPr="00F22FE6" w:rsidRDefault="00983242" w:rsidP="0031252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  <w:r w:rsidRPr="00F22FE6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FAX</w:t>
            </w:r>
          </w:p>
        </w:tc>
        <w:tc>
          <w:tcPr>
            <w:tcW w:w="2878" w:type="dxa"/>
            <w:shd w:val="clear" w:color="auto" w:fill="auto"/>
          </w:tcPr>
          <w:p w:rsidR="00983242" w:rsidRPr="00F22FE6" w:rsidRDefault="00983242" w:rsidP="00312526">
            <w:pPr>
              <w:spacing w:line="276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983242" w:rsidRPr="007E6DA2" w:rsidTr="00D56127">
        <w:trPr>
          <w:trHeight w:val="2344"/>
        </w:trPr>
        <w:tc>
          <w:tcPr>
            <w:tcW w:w="2122" w:type="dxa"/>
            <w:shd w:val="clear" w:color="auto" w:fill="auto"/>
            <w:vAlign w:val="center"/>
          </w:tcPr>
          <w:p w:rsidR="00983242" w:rsidRPr="00E44367" w:rsidRDefault="00983242" w:rsidP="0031252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0"/>
              </w:rPr>
            </w:pPr>
            <w:r w:rsidRPr="00E44367">
              <w:rPr>
                <w:rFonts w:ascii="HG丸ｺﾞｼｯｸM-PRO" w:eastAsia="HG丸ｺﾞｼｯｸM-PRO" w:hAnsi="HG丸ｺﾞｼｯｸM-PRO" w:hint="eastAsia"/>
                <w:b/>
                <w:sz w:val="28"/>
                <w:szCs w:val="20"/>
              </w:rPr>
              <w:t>所属種別</w:t>
            </w:r>
          </w:p>
          <w:p w:rsidR="00983242" w:rsidRDefault="00983242" w:rsidP="0031252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22FE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（いずれかにレ点を</w:t>
            </w:r>
          </w:p>
          <w:p w:rsidR="00983242" w:rsidRPr="00F22FE6" w:rsidRDefault="00983242" w:rsidP="0031252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22FE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入れてください）</w:t>
            </w:r>
          </w:p>
        </w:tc>
        <w:tc>
          <w:tcPr>
            <w:tcW w:w="8072" w:type="dxa"/>
            <w:gridSpan w:val="4"/>
            <w:shd w:val="clear" w:color="auto" w:fill="auto"/>
            <w:vAlign w:val="center"/>
          </w:tcPr>
          <w:p w:rsidR="00983242" w:rsidRDefault="00983242" w:rsidP="00312526">
            <w:pPr>
              <w:tabs>
                <w:tab w:val="left" w:pos="6237"/>
                <w:tab w:val="left" w:pos="7797"/>
              </w:tabs>
              <w:ind w:leftChars="-8" w:left="-16" w:firstLineChars="8" w:firstLine="16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区役所・支所保健福祉センター健康福祉部 </w:t>
            </w:r>
            <w:r w:rsidRPr="001A1A8A">
              <w:rPr>
                <w:rFonts w:ascii="HG丸ｺﾞｼｯｸM-PRO" w:eastAsia="HG丸ｺﾞｼｯｸM-PRO" w:hAnsi="HG丸ｺﾞｼｯｸM-PRO" w:hint="eastAsia"/>
                <w:szCs w:val="20"/>
              </w:rPr>
              <w:t>健康長寿推進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課 健康長寿推進担当</w:t>
            </w:r>
          </w:p>
          <w:p w:rsidR="00983242" w:rsidRDefault="00983242" w:rsidP="00312526">
            <w:pPr>
              <w:tabs>
                <w:tab w:val="left" w:pos="6237"/>
                <w:tab w:val="left" w:pos="7797"/>
              </w:tabs>
              <w:ind w:leftChars="-8" w:left="-16" w:firstLineChars="8" w:firstLine="16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区役所・支所保健福祉センター健康福祉部 </w:t>
            </w:r>
            <w:r w:rsidRPr="001A1A8A">
              <w:rPr>
                <w:rFonts w:ascii="HG丸ｺﾞｼｯｸM-PRO" w:eastAsia="HG丸ｺﾞｼｯｸM-PRO" w:hAnsi="HG丸ｺﾞｼｯｸM-PRO" w:hint="eastAsia"/>
                <w:szCs w:val="20"/>
              </w:rPr>
              <w:t>健康長寿推進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課 高齢介護保険担当</w:t>
            </w:r>
          </w:p>
          <w:p w:rsidR="00983242" w:rsidRPr="001A1A8A" w:rsidRDefault="00983242" w:rsidP="00312526">
            <w:pPr>
              <w:tabs>
                <w:tab w:val="left" w:pos="6237"/>
              </w:tabs>
              <w:ind w:leftChars="-8" w:left="-16" w:firstLineChars="8" w:firstLine="16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区役所・支所保健福祉センター健康福祉部 </w:t>
            </w:r>
            <w:r w:rsidRPr="001A1A8A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障害保健福祉課　　</w:t>
            </w:r>
          </w:p>
          <w:p w:rsidR="00983242" w:rsidRDefault="00983242" w:rsidP="00312526">
            <w:pPr>
              <w:tabs>
                <w:tab w:val="left" w:pos="6237"/>
                <w:tab w:val="left" w:pos="10204"/>
              </w:tabs>
              <w:ind w:leftChars="-8" w:left="-16" w:firstLineChars="8" w:firstLine="16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区役所・支所保健福祉センター健康福祉部 </w:t>
            </w:r>
            <w:r w:rsidRPr="001A1A8A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生活福祉課　　　　　　</w:t>
            </w:r>
          </w:p>
          <w:p w:rsidR="00983242" w:rsidRDefault="00983242" w:rsidP="00312526">
            <w:pPr>
              <w:tabs>
                <w:tab w:val="left" w:pos="5670"/>
              </w:tabs>
              <w:ind w:leftChars="-8" w:left="-16" w:firstLineChars="8" w:firstLine="16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□ 高齢サポート（地域包括支援センター</w:t>
            </w:r>
            <w:r>
              <w:rPr>
                <w:rFonts w:ascii="HG丸ｺﾞｼｯｸM-PRO" w:eastAsia="HG丸ｺﾞｼｯｸM-PRO" w:hAnsi="HG丸ｺﾞｼｯｸM-PRO"/>
                <w:szCs w:val="20"/>
              </w:rPr>
              <w:t>）</w:t>
            </w:r>
          </w:p>
          <w:p w:rsidR="00983242" w:rsidRDefault="00983242" w:rsidP="00312526">
            <w:pPr>
              <w:tabs>
                <w:tab w:val="left" w:pos="5670"/>
              </w:tabs>
              <w:ind w:leftChars="-8" w:left="-16" w:firstLineChars="8" w:firstLine="16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□ 京都市認知症初期集中支援チーム事務局</w:t>
            </w:r>
          </w:p>
          <w:p w:rsidR="00983242" w:rsidRDefault="00983242" w:rsidP="00312526">
            <w:pPr>
              <w:tabs>
                <w:tab w:val="left" w:pos="5670"/>
              </w:tabs>
              <w:ind w:leftChars="-8" w:left="-16" w:firstLineChars="8" w:firstLine="16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Pr="001A1A8A">
              <w:rPr>
                <w:rFonts w:ascii="HG丸ｺﾞｼｯｸM-PRO" w:eastAsia="HG丸ｺﾞｼｯｸM-PRO" w:hAnsi="HG丸ｺﾞｼｯｸM-PRO" w:hint="eastAsia"/>
                <w:szCs w:val="20"/>
              </w:rPr>
              <w:t>介護保険事業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所</w:t>
            </w:r>
          </w:p>
          <w:p w:rsidR="00983242" w:rsidRPr="00016F56" w:rsidRDefault="00983242" w:rsidP="00312526">
            <w:pPr>
              <w:tabs>
                <w:tab w:val="left" w:pos="5670"/>
              </w:tabs>
              <w:ind w:leftChars="-8" w:left="-16" w:firstLineChars="8" w:firstLine="16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□ 京都市社会福祉協議会・</w:t>
            </w:r>
            <w:r w:rsidRPr="001A1A8A">
              <w:rPr>
                <w:rFonts w:ascii="HG丸ｺﾞｼｯｸM-PRO" w:eastAsia="HG丸ｺﾞｼｯｸM-PRO" w:hAnsi="HG丸ｺﾞｼｯｸM-PRO" w:hint="eastAsia"/>
                <w:szCs w:val="20"/>
              </w:rPr>
              <w:t>各区社会福祉協議会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職員</w:t>
            </w:r>
          </w:p>
          <w:p w:rsidR="00983242" w:rsidRPr="001A1A8A" w:rsidRDefault="00983242" w:rsidP="00312526">
            <w:pPr>
              <w:ind w:leftChars="-8" w:left="-16" w:firstLineChars="8" w:firstLine="16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Pr="001A1A8A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障害者地域生活支援センター職員　　　</w:t>
            </w:r>
          </w:p>
          <w:p w:rsidR="00983242" w:rsidRDefault="00983242" w:rsidP="00312526">
            <w:pPr>
              <w:ind w:leftChars="-8" w:left="-16" w:firstLineChars="8" w:firstLine="16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Pr="001A1A8A">
              <w:rPr>
                <w:rFonts w:ascii="HG丸ｺﾞｼｯｸM-PRO" w:eastAsia="HG丸ｺﾞｼｯｸM-PRO" w:hAnsi="HG丸ｺﾞｼｯｸM-PRO" w:hint="eastAsia"/>
                <w:szCs w:val="20"/>
              </w:rPr>
              <w:t>障害福祉サービス事業所</w:t>
            </w:r>
          </w:p>
          <w:p w:rsidR="00983242" w:rsidRDefault="00983242" w:rsidP="00312526">
            <w:pPr>
              <w:ind w:leftChars="-8" w:left="-16" w:firstLineChars="8" w:firstLine="16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Pr="001A1A8A">
              <w:rPr>
                <w:rFonts w:ascii="HG丸ｺﾞｼｯｸM-PRO" w:eastAsia="HG丸ｺﾞｼｯｸM-PRO" w:hAnsi="HG丸ｺﾞｼｯｸM-PRO" w:hint="eastAsia"/>
                <w:szCs w:val="20"/>
              </w:rPr>
              <w:t>京都市こころの健康増進センター</w:t>
            </w:r>
          </w:p>
          <w:p w:rsidR="00983242" w:rsidRPr="007E6DA2" w:rsidRDefault="00983242" w:rsidP="00312526">
            <w:pPr>
              <w:ind w:leftChars="-8" w:left="-16" w:firstLineChars="8" w:firstLine="16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□ その他（　　　　　　　　　　　　　　　　　　　　　　　　　　　　　　　）</w:t>
            </w:r>
          </w:p>
        </w:tc>
      </w:tr>
      <w:tr w:rsidR="00B3440F" w:rsidRPr="00F22FE6" w:rsidTr="00D56127">
        <w:trPr>
          <w:trHeight w:val="340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B3440F" w:rsidRPr="00F22FE6" w:rsidRDefault="00B3440F" w:rsidP="00581D1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参加者氏</w:t>
            </w:r>
            <w:r w:rsidRPr="00F22FE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名</w:t>
            </w:r>
          </w:p>
        </w:tc>
        <w:tc>
          <w:tcPr>
            <w:tcW w:w="453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3440F" w:rsidRPr="00ED6043" w:rsidRDefault="00B3440F" w:rsidP="00581D14">
            <w:pPr>
              <w:spacing w:line="276" w:lineRule="auto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  <w:r w:rsidRPr="00ED6043">
              <w:rPr>
                <w:rFonts w:ascii="HG丸ｺﾞｼｯｸM-PRO" w:eastAsia="HG丸ｺﾞｼｯｸM-PRO" w:hAnsi="HG丸ｺﾞｼｯｸM-PRO" w:hint="eastAsia"/>
                <w:w w:val="80"/>
                <w:sz w:val="16"/>
              </w:rPr>
              <w:t>ふりがな</w:t>
            </w:r>
          </w:p>
        </w:tc>
        <w:tc>
          <w:tcPr>
            <w:tcW w:w="3536" w:type="dxa"/>
            <w:gridSpan w:val="2"/>
            <w:vMerge w:val="restart"/>
            <w:shd w:val="clear" w:color="auto" w:fill="auto"/>
          </w:tcPr>
          <w:p w:rsidR="00B3440F" w:rsidRPr="00B3440F" w:rsidRDefault="00B3440F" w:rsidP="00B3440F">
            <w:pPr>
              <w:spacing w:line="276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B3440F">
              <w:rPr>
                <w:rFonts w:ascii="HG丸ｺﾞｼｯｸM-PRO" w:eastAsia="HG丸ｺﾞｼｯｸM-PRO" w:hAnsi="HG丸ｺﾞｼｯｸM-PRO" w:hint="eastAsia"/>
                <w:sz w:val="20"/>
              </w:rPr>
              <w:t>役職・職種等</w:t>
            </w:r>
          </w:p>
        </w:tc>
      </w:tr>
      <w:tr w:rsidR="00B3440F" w:rsidRPr="00F22FE6" w:rsidTr="00D56127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B3440F" w:rsidRPr="00F22FE6" w:rsidRDefault="00B3440F" w:rsidP="00581D1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3440F" w:rsidRPr="00F22FE6" w:rsidRDefault="00B3440F" w:rsidP="00581D14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536" w:type="dxa"/>
            <w:gridSpan w:val="2"/>
            <w:vMerge/>
            <w:shd w:val="clear" w:color="auto" w:fill="auto"/>
          </w:tcPr>
          <w:p w:rsidR="00B3440F" w:rsidRPr="00F22FE6" w:rsidRDefault="00B3440F" w:rsidP="00B3440F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B3440F" w:rsidRPr="00F22FE6" w:rsidTr="00D56127">
        <w:trPr>
          <w:trHeight w:val="340"/>
        </w:trPr>
        <w:tc>
          <w:tcPr>
            <w:tcW w:w="2122" w:type="dxa"/>
            <w:vMerge/>
            <w:shd w:val="clear" w:color="auto" w:fill="auto"/>
            <w:vAlign w:val="center"/>
          </w:tcPr>
          <w:p w:rsidR="00B3440F" w:rsidRPr="00F22FE6" w:rsidRDefault="00B3440F" w:rsidP="00581D1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3440F" w:rsidRPr="00ED6043" w:rsidRDefault="00B3440F" w:rsidP="00581D14">
            <w:pPr>
              <w:spacing w:line="276" w:lineRule="auto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  <w:r w:rsidRPr="00ED6043">
              <w:rPr>
                <w:rFonts w:ascii="HG丸ｺﾞｼｯｸM-PRO" w:eastAsia="HG丸ｺﾞｼｯｸM-PRO" w:hAnsi="HG丸ｺﾞｼｯｸM-PRO" w:hint="eastAsia"/>
                <w:w w:val="80"/>
                <w:sz w:val="16"/>
              </w:rPr>
              <w:t>ふりがな</w:t>
            </w:r>
          </w:p>
        </w:tc>
        <w:tc>
          <w:tcPr>
            <w:tcW w:w="3536" w:type="dxa"/>
            <w:gridSpan w:val="2"/>
            <w:vMerge w:val="restart"/>
            <w:shd w:val="clear" w:color="auto" w:fill="auto"/>
          </w:tcPr>
          <w:p w:rsidR="00B3440F" w:rsidRPr="00ED6043" w:rsidRDefault="00B3440F" w:rsidP="00B3440F">
            <w:pPr>
              <w:spacing w:line="276" w:lineRule="auto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  <w:r w:rsidRPr="00B3440F">
              <w:rPr>
                <w:rFonts w:ascii="HG丸ｺﾞｼｯｸM-PRO" w:eastAsia="HG丸ｺﾞｼｯｸM-PRO" w:hAnsi="HG丸ｺﾞｼｯｸM-PRO" w:hint="eastAsia"/>
                <w:sz w:val="20"/>
              </w:rPr>
              <w:t>役職・職種等</w:t>
            </w:r>
          </w:p>
        </w:tc>
      </w:tr>
      <w:tr w:rsidR="00B3440F" w:rsidRPr="00F22FE6" w:rsidTr="00D56127">
        <w:trPr>
          <w:trHeight w:val="737"/>
        </w:trPr>
        <w:tc>
          <w:tcPr>
            <w:tcW w:w="2122" w:type="dxa"/>
            <w:vMerge/>
            <w:shd w:val="clear" w:color="auto" w:fill="auto"/>
            <w:vAlign w:val="center"/>
          </w:tcPr>
          <w:p w:rsidR="00B3440F" w:rsidRPr="00F22FE6" w:rsidRDefault="00B3440F" w:rsidP="00581D1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40F" w:rsidRPr="00F22FE6" w:rsidRDefault="00B3440F" w:rsidP="00581D14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5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3440F" w:rsidRPr="00F22FE6" w:rsidRDefault="00B3440F" w:rsidP="00B3440F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B3440F" w:rsidRPr="00F22FE6" w:rsidTr="00D56127">
        <w:trPr>
          <w:trHeight w:val="340"/>
        </w:trPr>
        <w:tc>
          <w:tcPr>
            <w:tcW w:w="2122" w:type="dxa"/>
            <w:vMerge/>
            <w:shd w:val="clear" w:color="auto" w:fill="auto"/>
            <w:vAlign w:val="center"/>
          </w:tcPr>
          <w:p w:rsidR="00B3440F" w:rsidRPr="00F22FE6" w:rsidRDefault="00B3440F" w:rsidP="00B344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440F" w:rsidRPr="00ED6043" w:rsidRDefault="00B3440F" w:rsidP="00B3440F">
            <w:pPr>
              <w:spacing w:line="240" w:lineRule="exact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  <w:r w:rsidRPr="00ED6043">
              <w:rPr>
                <w:rFonts w:ascii="HG丸ｺﾞｼｯｸM-PRO" w:eastAsia="HG丸ｺﾞｼｯｸM-PRO" w:hAnsi="HG丸ｺﾞｼｯｸM-PRO" w:hint="eastAsia"/>
                <w:w w:val="80"/>
                <w:sz w:val="16"/>
              </w:rPr>
              <w:t>ふりがな</w:t>
            </w: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440F" w:rsidRPr="00ED6043" w:rsidRDefault="00B3440F" w:rsidP="00B3440F">
            <w:pPr>
              <w:spacing w:line="276" w:lineRule="auto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  <w:r w:rsidRPr="00B3440F">
              <w:rPr>
                <w:rFonts w:ascii="HG丸ｺﾞｼｯｸM-PRO" w:eastAsia="HG丸ｺﾞｼｯｸM-PRO" w:hAnsi="HG丸ｺﾞｼｯｸM-PRO" w:hint="eastAsia"/>
                <w:sz w:val="20"/>
              </w:rPr>
              <w:t>役職・職種等</w:t>
            </w:r>
          </w:p>
        </w:tc>
      </w:tr>
      <w:tr w:rsidR="00B3440F" w:rsidRPr="00F22FE6" w:rsidTr="00D56127">
        <w:trPr>
          <w:trHeight w:val="737"/>
        </w:trPr>
        <w:tc>
          <w:tcPr>
            <w:tcW w:w="2122" w:type="dxa"/>
            <w:vMerge/>
            <w:shd w:val="clear" w:color="auto" w:fill="auto"/>
            <w:vAlign w:val="center"/>
          </w:tcPr>
          <w:p w:rsidR="00B3440F" w:rsidRPr="00F22FE6" w:rsidRDefault="00B3440F" w:rsidP="00B344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3440F" w:rsidRPr="00F22FE6" w:rsidRDefault="00B3440F" w:rsidP="00B3440F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536" w:type="dxa"/>
            <w:gridSpan w:val="2"/>
            <w:vMerge/>
            <w:shd w:val="clear" w:color="auto" w:fill="auto"/>
            <w:vAlign w:val="center"/>
          </w:tcPr>
          <w:p w:rsidR="00B3440F" w:rsidRPr="00F22FE6" w:rsidRDefault="00B3440F" w:rsidP="00B3440F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:rsidR="001D2569" w:rsidRPr="00F22FE6" w:rsidRDefault="00D56127" w:rsidP="00581D14">
      <w:pPr>
        <w:spacing w:line="276" w:lineRule="auto"/>
        <w:rPr>
          <w:rFonts w:ascii="HG丸ｺﾞｼｯｸM-PRO" w:eastAsia="HG丸ｺﾞｼｯｸM-PRO" w:hAnsi="HG丸ｺﾞｼｯｸM-PRO"/>
          <w:sz w:val="32"/>
          <w:szCs w:val="32"/>
        </w:rPr>
      </w:pPr>
      <w:r w:rsidRPr="00F22FE6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9C330F" wp14:editId="6A5F8CBB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2247900" cy="698500"/>
                <wp:effectExtent l="0" t="0" r="0" b="635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D6B33" w:rsidRPr="004D6B33" w:rsidRDefault="004D6B33" w:rsidP="00ED6043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6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6B33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36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申込締切</w:t>
                            </w:r>
                          </w:p>
                          <w:p w:rsidR="001D2569" w:rsidRPr="00D56127" w:rsidRDefault="0044623B" w:rsidP="00ED6043">
                            <w:pPr>
                              <w:spacing w:line="276" w:lineRule="auto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4"/>
                                <w:szCs w:val="24"/>
                              </w:rPr>
                            </w:pPr>
                            <w:r w:rsidRPr="00D5612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4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令和元</w:t>
                            </w:r>
                            <w:r w:rsidR="00ED4F74" w:rsidRPr="00D5612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4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4D6B33" w:rsidRPr="00D5612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4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 w:rsidRPr="00D5612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4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２月１０</w:t>
                            </w:r>
                            <w:r w:rsidR="001D2569" w:rsidRPr="00D5612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4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087C36" w:rsidRPr="00D56127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（</w:t>
                            </w:r>
                            <w:r w:rsidR="00B63B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火</w:t>
                            </w:r>
                            <w:r w:rsidR="00C069B2" w:rsidRPr="00D56127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1D2569" w:rsidRPr="0042374D" w:rsidRDefault="001D2569" w:rsidP="001D2569">
                            <w:pPr>
                              <w:spacing w:line="276" w:lineRule="auto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4"/>
                              </w:rPr>
                            </w:pPr>
                            <w:r w:rsidRPr="0042374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24"/>
                              </w:rPr>
                              <w:t>申 込 締 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C330F" id="Rectangle 13" o:spid="_x0000_s1027" style="position:absolute;left:0;text-align:left;margin-left:0;margin-top:23.9pt;width:177pt;height:55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" filled="f" stroked="f">
                <v:textbox inset="5.85pt,.7pt,5.85pt,.7pt">
                  <w:txbxContent>
                    <w:p w:rsidR="004D6B33" w:rsidRPr="004D6B33" w:rsidRDefault="004D6B33" w:rsidP="00ED6043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6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D6B33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36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申込締切</w:t>
                      </w:r>
                    </w:p>
                    <w:p w:rsidR="001D2569" w:rsidRPr="00D56127" w:rsidRDefault="0044623B" w:rsidP="00ED6043">
                      <w:pPr>
                        <w:spacing w:line="276" w:lineRule="auto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sz w:val="24"/>
                          <w:szCs w:val="24"/>
                        </w:rPr>
                      </w:pPr>
                      <w:r w:rsidRPr="00D5612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4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令和元</w:t>
                      </w:r>
                      <w:r w:rsidR="00ED4F74" w:rsidRPr="00D5612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4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4D6B33" w:rsidRPr="00D5612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4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  <w:r w:rsidRPr="00D5612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4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２月１０</w:t>
                      </w:r>
                      <w:r w:rsidR="001D2569" w:rsidRPr="00D5612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4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087C36" w:rsidRPr="00D56127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（</w:t>
                      </w:r>
                      <w:r w:rsidR="00B63BF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火</w:t>
                      </w:r>
                      <w:r w:rsidR="00C069B2" w:rsidRPr="00D56127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）</w:t>
                      </w:r>
                    </w:p>
                    <w:p w:rsidR="001D2569" w:rsidRPr="0042374D" w:rsidRDefault="001D2569" w:rsidP="001D2569">
                      <w:pPr>
                        <w:spacing w:line="276" w:lineRule="auto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sz w:val="24"/>
                        </w:rPr>
                      </w:pPr>
                      <w:r w:rsidRPr="0042374D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24"/>
                        </w:rPr>
                        <w:t>申 込 締 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1DC7" w:rsidRPr="00F22FE6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43DC8D" wp14:editId="5C70B9BB">
                <wp:simplePos x="0" y="0"/>
                <wp:positionH relativeFrom="margin">
                  <wp:posOffset>1059815</wp:posOffset>
                </wp:positionH>
                <wp:positionV relativeFrom="paragraph">
                  <wp:posOffset>62230</wp:posOffset>
                </wp:positionV>
                <wp:extent cx="4338955" cy="1409700"/>
                <wp:effectExtent l="38100" t="0" r="61595" b="3810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955" cy="1409700"/>
                        </a:xfrm>
                        <a:prstGeom prst="downArrow">
                          <a:avLst>
                            <a:gd name="adj1" fmla="val 50000"/>
                            <a:gd name="adj2" fmla="val 35718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569" w:rsidRPr="00C0293C" w:rsidRDefault="001D2569" w:rsidP="001D2569">
                            <w:pPr>
                              <w:rPr>
                                <w:rFonts w:ascii="ＭＳ ゴシック" w:hAnsi="ＭＳ ゴシック"/>
                              </w:rPr>
                            </w:pPr>
                          </w:p>
                          <w:p w:rsidR="001D2569" w:rsidRDefault="001D2569" w:rsidP="001D256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D2569" w:rsidRDefault="001D2569" w:rsidP="001D256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D2569" w:rsidRDefault="001D2569" w:rsidP="001D2569">
                            <w:pPr>
                              <w:ind w:firstLineChars="100" w:firstLine="206"/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3DC8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8" type="#_x0000_t67" style="position:absolute;left:0;text-align:left;margin-left:83.45pt;margin-top:4.9pt;width:341.65pt;height:111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" adj="13885" fillcolor="black [3213]">
                <v:textbox style="layout-flow:vertical-ideographic" inset="5.85pt,.7pt,5.85pt,.7pt">
                  <w:txbxContent>
                    <w:p w:rsidR="001D2569" w:rsidRPr="00C0293C" w:rsidRDefault="001D2569" w:rsidP="001D2569">
                      <w:pPr>
                        <w:rPr>
                          <w:rFonts w:ascii="ＭＳ ゴシック" w:hAnsi="ＭＳ ゴシック"/>
                        </w:rPr>
                      </w:pPr>
                    </w:p>
                    <w:p w:rsidR="001D2569" w:rsidRDefault="001D2569" w:rsidP="001D2569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D2569" w:rsidRDefault="001D2569" w:rsidP="001D2569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D2569" w:rsidRDefault="001D2569" w:rsidP="001D2569">
                      <w:pPr>
                        <w:ind w:firstLineChars="100" w:firstLine="206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2569" w:rsidRPr="00F22FE6" w:rsidRDefault="001D2569" w:rsidP="00581D14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A450DD" w:rsidRPr="00A450DD" w:rsidRDefault="001D2569" w:rsidP="00B3440F">
      <w:pPr>
        <w:spacing w:beforeLines="400" w:before="1164" w:line="276" w:lineRule="auto"/>
        <w:jc w:val="center"/>
        <w:rPr>
          <w:rFonts w:ascii="HG丸ｺﾞｼｯｸM-PRO" w:eastAsia="HG丸ｺﾞｼｯｸM-PRO" w:hAnsi="HG丸ｺﾞｼｯｸM-PRO"/>
          <w:spacing w:val="-4"/>
          <w:sz w:val="32"/>
          <w:szCs w:val="32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450DD">
        <w:rPr>
          <w:rFonts w:ascii="HG丸ｺﾞｼｯｸM-PRO" w:eastAsia="HG丸ｺﾞｼｯｸM-PRO" w:hAnsi="HG丸ｺﾞｼｯｸM-PRO" w:hint="eastAsia"/>
          <w:spacing w:val="-4"/>
          <w:sz w:val="32"/>
          <w:szCs w:val="32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京都市保健福祉局</w:t>
      </w:r>
      <w:r w:rsidR="00293E7B" w:rsidRPr="00A450DD">
        <w:rPr>
          <w:rFonts w:ascii="HG丸ｺﾞｼｯｸM-PRO" w:eastAsia="HG丸ｺﾞｼｯｸM-PRO" w:hAnsi="HG丸ｺﾞｼｯｸM-PRO" w:hint="eastAsia"/>
          <w:spacing w:val="-4"/>
          <w:sz w:val="32"/>
          <w:szCs w:val="32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健康長寿のまち・京都推進室健康長寿企画課</w:t>
      </w:r>
    </w:p>
    <w:p w:rsidR="001C2DB0" w:rsidRDefault="00A450DD" w:rsidP="00383E8C">
      <w:pPr>
        <w:spacing w:line="276" w:lineRule="auto"/>
        <w:jc w:val="center"/>
        <w:rPr>
          <w:rFonts w:ascii="HG丸ｺﾞｼｯｸM-PRO" w:eastAsia="HG丸ｺﾞｼｯｸM-PRO" w:hAnsi="HG丸ｺﾞｼｯｸM-PRO"/>
          <w:spacing w:val="-4"/>
          <w:sz w:val="32"/>
          <w:szCs w:val="32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450DD">
        <w:rPr>
          <w:rFonts w:ascii="HG丸ｺﾞｼｯｸM-PRO" w:eastAsia="HG丸ｺﾞｼｯｸM-PRO" w:hAnsi="HG丸ｺﾞｼｯｸM-PRO" w:hint="eastAsia"/>
          <w:spacing w:val="-4"/>
          <w:sz w:val="32"/>
          <w:szCs w:val="32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認知症地域支援推進員 宛</w:t>
      </w:r>
    </w:p>
    <w:p w:rsidR="00220056" w:rsidRPr="00A450DD" w:rsidRDefault="001D2569" w:rsidP="00383E8C">
      <w:pPr>
        <w:spacing w:line="276" w:lineRule="auto"/>
        <w:jc w:val="center"/>
        <w:rPr>
          <w:rFonts w:ascii="HG丸ｺﾞｼｯｸM-PRO" w:eastAsia="HG丸ｺﾞｼｯｸM-PRO" w:hAnsi="HG丸ｺﾞｼｯｸM-PRO"/>
          <w:szCs w:val="2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450DD">
        <w:rPr>
          <w:rFonts w:ascii="HG丸ｺﾞｼｯｸM-PRO" w:eastAsia="HG丸ｺﾞｼｯｸM-PRO" w:hAnsi="HG丸ｺﾞｼｯｸM-PRO" w:hint="eastAsia"/>
          <w:b/>
          <w:sz w:val="36"/>
          <w:szCs w:val="32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FAX番号　０７５－２５１－１１１４</w:t>
      </w:r>
    </w:p>
    <w:sectPr w:rsidR="00220056" w:rsidRPr="00A450DD" w:rsidSect="004B3477">
      <w:headerReference w:type="first" r:id="rId10"/>
      <w:pgSz w:w="11906" w:h="16838" w:code="9"/>
      <w:pgMar w:top="680" w:right="851" w:bottom="680" w:left="851" w:header="567" w:footer="737" w:gutter="0"/>
      <w:cols w:space="425"/>
      <w:titlePg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0C4" w:rsidRDefault="009170C4" w:rsidP="00EA1F8A">
      <w:r>
        <w:separator/>
      </w:r>
    </w:p>
  </w:endnote>
  <w:endnote w:type="continuationSeparator" w:id="0">
    <w:p w:rsidR="009170C4" w:rsidRDefault="009170C4" w:rsidP="00EA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0C4" w:rsidRDefault="009170C4" w:rsidP="00EA1F8A">
      <w:r>
        <w:separator/>
      </w:r>
    </w:p>
  </w:footnote>
  <w:footnote w:type="continuationSeparator" w:id="0">
    <w:p w:rsidR="009170C4" w:rsidRDefault="009170C4" w:rsidP="00EA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326" w:rsidRPr="005D21D0" w:rsidRDefault="00D61326" w:rsidP="00D61326">
    <w:pPr>
      <w:pStyle w:val="a6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43E1"/>
    <w:multiLevelType w:val="hybridMultilevel"/>
    <w:tmpl w:val="4B124510"/>
    <w:lvl w:ilvl="0" w:tplc="DE0CF9A8">
      <w:start w:val="5"/>
      <w:numFmt w:val="bullet"/>
      <w:lvlText w:val="☆"/>
      <w:lvlJc w:val="left"/>
      <w:pPr>
        <w:ind w:left="396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2" w:hanging="420"/>
      </w:pPr>
      <w:rPr>
        <w:rFonts w:ascii="Wingdings" w:hAnsi="Wingdings" w:hint="default"/>
      </w:rPr>
    </w:lvl>
  </w:abstractNum>
  <w:abstractNum w:abstractNumId="1" w15:restartNumberingAfterBreak="0">
    <w:nsid w:val="1C1633F2"/>
    <w:multiLevelType w:val="hybridMultilevel"/>
    <w:tmpl w:val="305E0C78"/>
    <w:lvl w:ilvl="0" w:tplc="8B3AB64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C56D88"/>
    <w:multiLevelType w:val="hybridMultilevel"/>
    <w:tmpl w:val="BD0E7BC4"/>
    <w:lvl w:ilvl="0" w:tplc="82AA5322">
      <w:numFmt w:val="bullet"/>
      <w:lvlText w:val="※"/>
      <w:lvlJc w:val="left"/>
      <w:pPr>
        <w:ind w:left="69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3450165E"/>
    <w:multiLevelType w:val="hybridMultilevel"/>
    <w:tmpl w:val="7610A25E"/>
    <w:lvl w:ilvl="0" w:tplc="BB4AB99E">
      <w:start w:val="10"/>
      <w:numFmt w:val="bullet"/>
      <w:lvlText w:val="※"/>
      <w:lvlJc w:val="left"/>
      <w:pPr>
        <w:ind w:left="360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2" w:hanging="420"/>
      </w:pPr>
      <w:rPr>
        <w:rFonts w:ascii="Wingdings" w:hAnsi="Wingdings" w:hint="default"/>
      </w:rPr>
    </w:lvl>
  </w:abstractNum>
  <w:abstractNum w:abstractNumId="4" w15:restartNumberingAfterBreak="0">
    <w:nsid w:val="5D7B0C5D"/>
    <w:multiLevelType w:val="hybridMultilevel"/>
    <w:tmpl w:val="01021C56"/>
    <w:lvl w:ilvl="0" w:tplc="CA583524">
      <w:start w:val="1"/>
      <w:numFmt w:val="decimalFullWidth"/>
      <w:lvlText w:val="%1、"/>
      <w:lvlJc w:val="left"/>
      <w:pPr>
        <w:ind w:left="408" w:hanging="408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055A84"/>
    <w:multiLevelType w:val="hybridMultilevel"/>
    <w:tmpl w:val="22044BFA"/>
    <w:lvl w:ilvl="0" w:tplc="43405AF6">
      <w:start w:val="5"/>
      <w:numFmt w:val="bullet"/>
      <w:lvlText w:val="☆"/>
      <w:lvlJc w:val="left"/>
      <w:pPr>
        <w:ind w:left="360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2" w:hanging="420"/>
      </w:pPr>
      <w:rPr>
        <w:rFonts w:ascii="Wingdings" w:hAnsi="Wingdings" w:hint="default"/>
      </w:rPr>
    </w:lvl>
  </w:abstractNum>
  <w:abstractNum w:abstractNumId="6" w15:restartNumberingAfterBreak="0">
    <w:nsid w:val="6BB67AE2"/>
    <w:multiLevelType w:val="hybridMultilevel"/>
    <w:tmpl w:val="8A64C86E"/>
    <w:lvl w:ilvl="0" w:tplc="9DBC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FD4C6F"/>
    <w:multiLevelType w:val="hybridMultilevel"/>
    <w:tmpl w:val="F09C3D04"/>
    <w:lvl w:ilvl="0" w:tplc="66EAA6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99"/>
    <w:rsid w:val="00010C83"/>
    <w:rsid w:val="000122D6"/>
    <w:rsid w:val="00016F56"/>
    <w:rsid w:val="00024839"/>
    <w:rsid w:val="00030773"/>
    <w:rsid w:val="000335AC"/>
    <w:rsid w:val="00034AB7"/>
    <w:rsid w:val="00054E40"/>
    <w:rsid w:val="000611AB"/>
    <w:rsid w:val="00062827"/>
    <w:rsid w:val="000667A9"/>
    <w:rsid w:val="00066970"/>
    <w:rsid w:val="00072F9C"/>
    <w:rsid w:val="0008121C"/>
    <w:rsid w:val="0008476D"/>
    <w:rsid w:val="00087C36"/>
    <w:rsid w:val="00095BA6"/>
    <w:rsid w:val="000A3014"/>
    <w:rsid w:val="000B121E"/>
    <w:rsid w:val="000B5163"/>
    <w:rsid w:val="000B717D"/>
    <w:rsid w:val="000C3D7E"/>
    <w:rsid w:val="000D14AA"/>
    <w:rsid w:val="000F20B8"/>
    <w:rsid w:val="000F217A"/>
    <w:rsid w:val="000F3B4C"/>
    <w:rsid w:val="00104179"/>
    <w:rsid w:val="001064BE"/>
    <w:rsid w:val="0011749C"/>
    <w:rsid w:val="00132EDA"/>
    <w:rsid w:val="0014444F"/>
    <w:rsid w:val="00157009"/>
    <w:rsid w:val="0019123A"/>
    <w:rsid w:val="001A1A8A"/>
    <w:rsid w:val="001C2DB0"/>
    <w:rsid w:val="001C3A54"/>
    <w:rsid w:val="001D0F9F"/>
    <w:rsid w:val="001D2569"/>
    <w:rsid w:val="001E5BCD"/>
    <w:rsid w:val="001E62AA"/>
    <w:rsid w:val="001F647C"/>
    <w:rsid w:val="002112CB"/>
    <w:rsid w:val="00215AA5"/>
    <w:rsid w:val="00220056"/>
    <w:rsid w:val="00220B73"/>
    <w:rsid w:val="00223A3A"/>
    <w:rsid w:val="00226BEA"/>
    <w:rsid w:val="00232C0B"/>
    <w:rsid w:val="00232F56"/>
    <w:rsid w:val="002400D0"/>
    <w:rsid w:val="00247B15"/>
    <w:rsid w:val="0025243C"/>
    <w:rsid w:val="002626A4"/>
    <w:rsid w:val="0027571E"/>
    <w:rsid w:val="00282A1F"/>
    <w:rsid w:val="00293E7B"/>
    <w:rsid w:val="00295707"/>
    <w:rsid w:val="002B3C19"/>
    <w:rsid w:val="002D6971"/>
    <w:rsid w:val="002F4E5F"/>
    <w:rsid w:val="002F5045"/>
    <w:rsid w:val="003034E2"/>
    <w:rsid w:val="00307756"/>
    <w:rsid w:val="003158FE"/>
    <w:rsid w:val="00334BA7"/>
    <w:rsid w:val="003359D9"/>
    <w:rsid w:val="00335F58"/>
    <w:rsid w:val="00345218"/>
    <w:rsid w:val="0035630D"/>
    <w:rsid w:val="0035750E"/>
    <w:rsid w:val="003721E8"/>
    <w:rsid w:val="00380F37"/>
    <w:rsid w:val="00383687"/>
    <w:rsid w:val="00383863"/>
    <w:rsid w:val="00383BCB"/>
    <w:rsid w:val="00383E8C"/>
    <w:rsid w:val="00385FB4"/>
    <w:rsid w:val="00392FD8"/>
    <w:rsid w:val="003975AE"/>
    <w:rsid w:val="003A2131"/>
    <w:rsid w:val="003A2F7C"/>
    <w:rsid w:val="003B1866"/>
    <w:rsid w:val="003C33CB"/>
    <w:rsid w:val="003C7FEE"/>
    <w:rsid w:val="003E3EC4"/>
    <w:rsid w:val="003F4441"/>
    <w:rsid w:val="003F7D1F"/>
    <w:rsid w:val="00400BAD"/>
    <w:rsid w:val="00417852"/>
    <w:rsid w:val="004227D7"/>
    <w:rsid w:val="0042374D"/>
    <w:rsid w:val="00425216"/>
    <w:rsid w:val="00436FC5"/>
    <w:rsid w:val="00445CB9"/>
    <w:rsid w:val="0044623B"/>
    <w:rsid w:val="004643B4"/>
    <w:rsid w:val="004677A5"/>
    <w:rsid w:val="004B2F8F"/>
    <w:rsid w:val="004B3477"/>
    <w:rsid w:val="004B7571"/>
    <w:rsid w:val="004C1B73"/>
    <w:rsid w:val="004D6B33"/>
    <w:rsid w:val="004E099D"/>
    <w:rsid w:val="005008D5"/>
    <w:rsid w:val="005226EB"/>
    <w:rsid w:val="005345FF"/>
    <w:rsid w:val="005374EE"/>
    <w:rsid w:val="00541871"/>
    <w:rsid w:val="00545401"/>
    <w:rsid w:val="00557530"/>
    <w:rsid w:val="0056614B"/>
    <w:rsid w:val="00566D11"/>
    <w:rsid w:val="005802F4"/>
    <w:rsid w:val="00580C1E"/>
    <w:rsid w:val="00581D14"/>
    <w:rsid w:val="005C6116"/>
    <w:rsid w:val="005D21D0"/>
    <w:rsid w:val="005E0AE5"/>
    <w:rsid w:val="005F0857"/>
    <w:rsid w:val="0060076D"/>
    <w:rsid w:val="00602377"/>
    <w:rsid w:val="00602538"/>
    <w:rsid w:val="00610BE6"/>
    <w:rsid w:val="00615306"/>
    <w:rsid w:val="00624199"/>
    <w:rsid w:val="00624C94"/>
    <w:rsid w:val="00625023"/>
    <w:rsid w:val="00651E77"/>
    <w:rsid w:val="006651A9"/>
    <w:rsid w:val="00671B28"/>
    <w:rsid w:val="006758D1"/>
    <w:rsid w:val="006A1F41"/>
    <w:rsid w:val="006B4623"/>
    <w:rsid w:val="006C4D40"/>
    <w:rsid w:val="006E1DC6"/>
    <w:rsid w:val="006E2F4B"/>
    <w:rsid w:val="006E5912"/>
    <w:rsid w:val="006F3AB4"/>
    <w:rsid w:val="006F7DB7"/>
    <w:rsid w:val="0070134E"/>
    <w:rsid w:val="00701622"/>
    <w:rsid w:val="00704C1B"/>
    <w:rsid w:val="00716AC3"/>
    <w:rsid w:val="00722EB9"/>
    <w:rsid w:val="00723D88"/>
    <w:rsid w:val="007525FB"/>
    <w:rsid w:val="00761C65"/>
    <w:rsid w:val="00761DC7"/>
    <w:rsid w:val="00761F3F"/>
    <w:rsid w:val="00780119"/>
    <w:rsid w:val="00786268"/>
    <w:rsid w:val="00792E71"/>
    <w:rsid w:val="007A3F65"/>
    <w:rsid w:val="007B24D2"/>
    <w:rsid w:val="007C17CC"/>
    <w:rsid w:val="007E6DA2"/>
    <w:rsid w:val="007F4583"/>
    <w:rsid w:val="007F565E"/>
    <w:rsid w:val="00810ACB"/>
    <w:rsid w:val="00811501"/>
    <w:rsid w:val="00815E80"/>
    <w:rsid w:val="0082292F"/>
    <w:rsid w:val="008233F4"/>
    <w:rsid w:val="008247C7"/>
    <w:rsid w:val="00853483"/>
    <w:rsid w:val="00857B93"/>
    <w:rsid w:val="00860F43"/>
    <w:rsid w:val="00862EC6"/>
    <w:rsid w:val="00880935"/>
    <w:rsid w:val="00893C62"/>
    <w:rsid w:val="0089676D"/>
    <w:rsid w:val="008A20B9"/>
    <w:rsid w:val="008A4D45"/>
    <w:rsid w:val="008A6B61"/>
    <w:rsid w:val="008A7A52"/>
    <w:rsid w:val="008B3069"/>
    <w:rsid w:val="008B41D0"/>
    <w:rsid w:val="008B7397"/>
    <w:rsid w:val="008F6E8F"/>
    <w:rsid w:val="00901092"/>
    <w:rsid w:val="009170C4"/>
    <w:rsid w:val="00917E59"/>
    <w:rsid w:val="00932034"/>
    <w:rsid w:val="00947788"/>
    <w:rsid w:val="00960BCE"/>
    <w:rsid w:val="0096272C"/>
    <w:rsid w:val="00964810"/>
    <w:rsid w:val="00975A48"/>
    <w:rsid w:val="00983242"/>
    <w:rsid w:val="00991B3D"/>
    <w:rsid w:val="009920E8"/>
    <w:rsid w:val="009A5E71"/>
    <w:rsid w:val="009C0438"/>
    <w:rsid w:val="009D7668"/>
    <w:rsid w:val="009E6E0E"/>
    <w:rsid w:val="009E738A"/>
    <w:rsid w:val="009E7BC1"/>
    <w:rsid w:val="009F3FEC"/>
    <w:rsid w:val="009F7D34"/>
    <w:rsid w:val="00A061A8"/>
    <w:rsid w:val="00A174FD"/>
    <w:rsid w:val="00A26A63"/>
    <w:rsid w:val="00A3337A"/>
    <w:rsid w:val="00A450DD"/>
    <w:rsid w:val="00A45A3F"/>
    <w:rsid w:val="00A56CC1"/>
    <w:rsid w:val="00A6293E"/>
    <w:rsid w:val="00A65567"/>
    <w:rsid w:val="00A73535"/>
    <w:rsid w:val="00A76675"/>
    <w:rsid w:val="00A85D23"/>
    <w:rsid w:val="00A8744C"/>
    <w:rsid w:val="00A9000A"/>
    <w:rsid w:val="00A92FFB"/>
    <w:rsid w:val="00A94C9F"/>
    <w:rsid w:val="00A94E07"/>
    <w:rsid w:val="00AA4158"/>
    <w:rsid w:val="00AB0E9E"/>
    <w:rsid w:val="00AB5F75"/>
    <w:rsid w:val="00AE2FCC"/>
    <w:rsid w:val="00B22986"/>
    <w:rsid w:val="00B2734E"/>
    <w:rsid w:val="00B276F6"/>
    <w:rsid w:val="00B3440F"/>
    <w:rsid w:val="00B41921"/>
    <w:rsid w:val="00B6234F"/>
    <w:rsid w:val="00B63BF6"/>
    <w:rsid w:val="00B70092"/>
    <w:rsid w:val="00B727BC"/>
    <w:rsid w:val="00B76CB0"/>
    <w:rsid w:val="00B83D59"/>
    <w:rsid w:val="00B8531A"/>
    <w:rsid w:val="00B94E2C"/>
    <w:rsid w:val="00B95B12"/>
    <w:rsid w:val="00BB297B"/>
    <w:rsid w:val="00BB2B75"/>
    <w:rsid w:val="00BB32FA"/>
    <w:rsid w:val="00BB4AF6"/>
    <w:rsid w:val="00BE0C32"/>
    <w:rsid w:val="00BE78A6"/>
    <w:rsid w:val="00BF5033"/>
    <w:rsid w:val="00C0293C"/>
    <w:rsid w:val="00C069B2"/>
    <w:rsid w:val="00C26320"/>
    <w:rsid w:val="00C44A05"/>
    <w:rsid w:val="00C54AF4"/>
    <w:rsid w:val="00C604B9"/>
    <w:rsid w:val="00C66529"/>
    <w:rsid w:val="00C84FE9"/>
    <w:rsid w:val="00C855D0"/>
    <w:rsid w:val="00C920E4"/>
    <w:rsid w:val="00C971B1"/>
    <w:rsid w:val="00CA0224"/>
    <w:rsid w:val="00CA4152"/>
    <w:rsid w:val="00CA63D4"/>
    <w:rsid w:val="00CB1781"/>
    <w:rsid w:val="00CD4232"/>
    <w:rsid w:val="00CD7400"/>
    <w:rsid w:val="00CE031E"/>
    <w:rsid w:val="00CE13F0"/>
    <w:rsid w:val="00CF38B7"/>
    <w:rsid w:val="00CF6BB0"/>
    <w:rsid w:val="00D066FC"/>
    <w:rsid w:val="00D1584A"/>
    <w:rsid w:val="00D21EE6"/>
    <w:rsid w:val="00D23F5A"/>
    <w:rsid w:val="00D248BC"/>
    <w:rsid w:val="00D32EEA"/>
    <w:rsid w:val="00D50785"/>
    <w:rsid w:val="00D56127"/>
    <w:rsid w:val="00D61326"/>
    <w:rsid w:val="00D73AB7"/>
    <w:rsid w:val="00D77460"/>
    <w:rsid w:val="00D921FD"/>
    <w:rsid w:val="00D95EC2"/>
    <w:rsid w:val="00D9780B"/>
    <w:rsid w:val="00DA1CEC"/>
    <w:rsid w:val="00DA26F8"/>
    <w:rsid w:val="00DA3EF7"/>
    <w:rsid w:val="00DC2878"/>
    <w:rsid w:val="00DC481B"/>
    <w:rsid w:val="00DC7CBF"/>
    <w:rsid w:val="00DD5ECF"/>
    <w:rsid w:val="00DD705B"/>
    <w:rsid w:val="00DE3510"/>
    <w:rsid w:val="00DE6985"/>
    <w:rsid w:val="00E10258"/>
    <w:rsid w:val="00E112DB"/>
    <w:rsid w:val="00E17BD4"/>
    <w:rsid w:val="00E26653"/>
    <w:rsid w:val="00E331A8"/>
    <w:rsid w:val="00E37F86"/>
    <w:rsid w:val="00E410B9"/>
    <w:rsid w:val="00E44367"/>
    <w:rsid w:val="00E85057"/>
    <w:rsid w:val="00E86B33"/>
    <w:rsid w:val="00EA1F8A"/>
    <w:rsid w:val="00EA3A9B"/>
    <w:rsid w:val="00EB2B1B"/>
    <w:rsid w:val="00EC0ABA"/>
    <w:rsid w:val="00EC4FDC"/>
    <w:rsid w:val="00ED2749"/>
    <w:rsid w:val="00ED4DC4"/>
    <w:rsid w:val="00ED4F74"/>
    <w:rsid w:val="00ED6043"/>
    <w:rsid w:val="00ED6071"/>
    <w:rsid w:val="00ED6758"/>
    <w:rsid w:val="00EF14F3"/>
    <w:rsid w:val="00F22FE6"/>
    <w:rsid w:val="00F3073A"/>
    <w:rsid w:val="00F3372B"/>
    <w:rsid w:val="00F4791D"/>
    <w:rsid w:val="00F50206"/>
    <w:rsid w:val="00F714D7"/>
    <w:rsid w:val="00F913E7"/>
    <w:rsid w:val="00F97C3F"/>
    <w:rsid w:val="00FB2920"/>
    <w:rsid w:val="00FB406C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5:docId w15:val="{6C3FA431-1069-4F09-937F-9AB6A66D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4F7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44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E5912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link w:val="a4"/>
    <w:rsid w:val="006E5912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rsid w:val="00EA1F8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7">
    <w:name w:val="ヘッダー (文字)"/>
    <w:link w:val="a6"/>
    <w:rsid w:val="00EA1F8A"/>
    <w:rPr>
      <w:rFonts w:ascii="Times New Roman" w:eastAsia="ＭＳ ゴシック" w:hAnsi="Times New Roman" w:cs="ＭＳ ゴシック"/>
      <w:color w:val="000000"/>
      <w:sz w:val="21"/>
      <w:szCs w:val="21"/>
    </w:rPr>
  </w:style>
  <w:style w:type="paragraph" w:styleId="a8">
    <w:name w:val="footer"/>
    <w:basedOn w:val="a"/>
    <w:link w:val="a9"/>
    <w:rsid w:val="00EA1F8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9">
    <w:name w:val="フッター (文字)"/>
    <w:link w:val="a8"/>
    <w:rsid w:val="00EA1F8A"/>
    <w:rPr>
      <w:rFonts w:ascii="Times New Roman" w:eastAsia="ＭＳ ゴシック" w:hAnsi="Times New Roman" w:cs="ＭＳ ゴシック"/>
      <w:color w:val="000000"/>
      <w:sz w:val="21"/>
      <w:szCs w:val="21"/>
    </w:rPr>
  </w:style>
  <w:style w:type="paragraph" w:styleId="aa">
    <w:name w:val="Date"/>
    <w:basedOn w:val="a"/>
    <w:next w:val="a"/>
    <w:link w:val="ab"/>
    <w:rsid w:val="00CE13F0"/>
  </w:style>
  <w:style w:type="character" w:customStyle="1" w:styleId="ab">
    <w:name w:val="日付 (文字)"/>
    <w:basedOn w:val="a0"/>
    <w:link w:val="aa"/>
    <w:rsid w:val="00CE13F0"/>
    <w:rPr>
      <w:rFonts w:ascii="Times New Roman" w:eastAsia="ＭＳ ゴシック" w:hAnsi="Times New Roman" w:cs="ＭＳ ゴシック"/>
      <w:color w:val="000000"/>
      <w:sz w:val="21"/>
      <w:szCs w:val="21"/>
    </w:rPr>
  </w:style>
  <w:style w:type="character" w:styleId="ac">
    <w:name w:val="Hyperlink"/>
    <w:basedOn w:val="a0"/>
    <w:rsid w:val="00DA26F8"/>
    <w:rPr>
      <w:color w:val="0000FF" w:themeColor="hyperlink"/>
      <w:u w:val="single"/>
    </w:rPr>
  </w:style>
  <w:style w:type="paragraph" w:styleId="ad">
    <w:name w:val="Note Heading"/>
    <w:basedOn w:val="a"/>
    <w:next w:val="a"/>
    <w:link w:val="ae"/>
    <w:rsid w:val="005802F4"/>
    <w:pPr>
      <w:jc w:val="center"/>
    </w:pPr>
    <w:rPr>
      <w:rFonts w:ascii="HG丸ｺﾞｼｯｸM-PRO" w:eastAsia="HG丸ｺﾞｼｯｸM-PRO" w:hAnsi="HG丸ｺﾞｼｯｸM-PRO"/>
      <w:color w:val="auto"/>
    </w:rPr>
  </w:style>
  <w:style w:type="character" w:customStyle="1" w:styleId="ae">
    <w:name w:val="記 (文字)"/>
    <w:basedOn w:val="a0"/>
    <w:link w:val="ad"/>
    <w:rsid w:val="005802F4"/>
    <w:rPr>
      <w:rFonts w:ascii="HG丸ｺﾞｼｯｸM-PRO" w:eastAsia="HG丸ｺﾞｼｯｸM-PRO" w:hAnsi="HG丸ｺﾞｼｯｸM-PRO" w:cs="ＭＳ ゴシック"/>
      <w:sz w:val="21"/>
      <w:szCs w:val="21"/>
    </w:rPr>
  </w:style>
  <w:style w:type="paragraph" w:styleId="af">
    <w:name w:val="Closing"/>
    <w:basedOn w:val="a"/>
    <w:link w:val="af0"/>
    <w:rsid w:val="005802F4"/>
    <w:pPr>
      <w:jc w:val="right"/>
    </w:pPr>
    <w:rPr>
      <w:rFonts w:ascii="HG丸ｺﾞｼｯｸM-PRO" w:eastAsia="HG丸ｺﾞｼｯｸM-PRO" w:hAnsi="HG丸ｺﾞｼｯｸM-PRO"/>
      <w:color w:val="auto"/>
    </w:rPr>
  </w:style>
  <w:style w:type="character" w:customStyle="1" w:styleId="af0">
    <w:name w:val="結語 (文字)"/>
    <w:basedOn w:val="a0"/>
    <w:link w:val="af"/>
    <w:rsid w:val="005802F4"/>
    <w:rPr>
      <w:rFonts w:ascii="HG丸ｺﾞｼｯｸM-PRO" w:eastAsia="HG丸ｺﾞｼｯｸM-PRO" w:hAnsi="HG丸ｺﾞｼｯｸM-PRO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ACD5-7A67-4483-B4AA-0A9134E5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1821</Words>
  <Characters>433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平成２４年７月吉日</vt:lpstr>
      <vt:lpstr>平成２４年７月吉日</vt:lpstr>
    </vt:vector>
  </TitlesOfParts>
  <Company>Kyoto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平成２４年７月吉日</dc:title>
  <dc:creator>Harue_T5</dc:creator>
  <cp:lastModifiedBy>Kyoto</cp:lastModifiedBy>
  <cp:revision>11</cp:revision>
  <cp:lastPrinted>2019-10-08T01:23:00Z</cp:lastPrinted>
  <dcterms:created xsi:type="dcterms:W3CDTF">2019-10-07T08:32:00Z</dcterms:created>
  <dcterms:modified xsi:type="dcterms:W3CDTF">2019-11-18T00:49:00Z</dcterms:modified>
</cp:coreProperties>
</file>