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1666"/>
        <w:tblW w:w="15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876"/>
        <w:gridCol w:w="1634"/>
        <w:gridCol w:w="1701"/>
        <w:gridCol w:w="1700"/>
        <w:gridCol w:w="1700"/>
        <w:gridCol w:w="1736"/>
        <w:gridCol w:w="1700"/>
        <w:gridCol w:w="1701"/>
        <w:gridCol w:w="2148"/>
        <w:gridCol w:w="34"/>
      </w:tblGrid>
      <w:tr w:rsidR="001549EA" w:rsidRPr="001577BE" w:rsidTr="00B56797">
        <w:trPr>
          <w:gridAfter w:val="1"/>
          <w:wAfter w:w="34" w:type="dxa"/>
          <w:trHeight w:val="293"/>
        </w:trPr>
        <w:tc>
          <w:tcPr>
            <w:tcW w:w="536" w:type="dxa"/>
            <w:tcBorders>
              <w:top w:val="single" w:sz="4" w:space="0" w:color="auto"/>
              <w:left w:val="single" w:sz="4" w:space="0" w:color="auto"/>
              <w:bottom w:val="dotted" w:sz="4" w:space="0" w:color="auto"/>
              <w:right w:val="single" w:sz="4" w:space="0" w:color="auto"/>
            </w:tcBorders>
            <w:noWrap/>
            <w:textDirection w:val="tbRlV"/>
            <w:vAlign w:val="center"/>
            <w:hideMark/>
          </w:tcPr>
          <w:p w:rsidR="00F560FD" w:rsidRPr="000408AF"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single"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4:00</w:t>
            </w:r>
          </w:p>
        </w:tc>
        <w:tc>
          <w:tcPr>
            <w:tcW w:w="1634" w:type="dxa"/>
            <w:tcBorders>
              <w:top w:val="single"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月</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火</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水</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木</w:t>
            </w:r>
          </w:p>
        </w:tc>
        <w:tc>
          <w:tcPr>
            <w:tcW w:w="1736" w:type="dxa"/>
            <w:tcBorders>
              <w:top w:val="single"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金</w:t>
            </w:r>
          </w:p>
        </w:tc>
        <w:tc>
          <w:tcPr>
            <w:tcW w:w="1700" w:type="dxa"/>
            <w:tcBorders>
              <w:top w:val="single"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土</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日</w:t>
            </w:r>
          </w:p>
        </w:tc>
        <w:tc>
          <w:tcPr>
            <w:tcW w:w="2148" w:type="dxa"/>
            <w:tcBorders>
              <w:top w:val="single"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w w:val="80"/>
                <w:sz w:val="18"/>
                <w:szCs w:val="18"/>
              </w:rPr>
            </w:pPr>
            <w:r w:rsidRPr="001577BE">
              <w:rPr>
                <w:rFonts w:ascii="ＭＳ Ｐゴシック" w:eastAsia="ＭＳ Ｐゴシック" w:hAnsi="ＭＳ Ｐゴシック" w:hint="eastAsia"/>
                <w:w w:val="80"/>
                <w:sz w:val="18"/>
                <w:szCs w:val="18"/>
              </w:rPr>
              <w:t>主な日常生活上の活動</w:t>
            </w:r>
          </w:p>
        </w:tc>
      </w:tr>
      <w:tr w:rsidR="001549EA" w:rsidRPr="001577BE" w:rsidTr="00B56797">
        <w:trPr>
          <w:gridAfter w:val="1"/>
          <w:wAfter w:w="34" w:type="dxa"/>
          <w:trHeight w:val="293"/>
        </w:trPr>
        <w:tc>
          <w:tcPr>
            <w:tcW w:w="536" w:type="dxa"/>
            <w:vMerge w:val="restart"/>
            <w:tcBorders>
              <w:top w:val="dotted" w:sz="4" w:space="0" w:color="auto"/>
              <w:left w:val="single" w:sz="4" w:space="0" w:color="auto"/>
              <w:bottom w:val="dotted" w:sz="4" w:space="0" w:color="auto"/>
              <w:right w:val="single" w:sz="4" w:space="0" w:color="auto"/>
            </w:tcBorders>
            <w:noWrap/>
            <w:textDirection w:val="tbRlV"/>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深夜</w:t>
            </w: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single"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6:00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val="restart"/>
            <w:tcBorders>
              <w:top w:val="dotted" w:sz="4" w:space="0" w:color="auto"/>
              <w:left w:val="single" w:sz="4" w:space="0" w:color="auto"/>
              <w:bottom w:val="dotted" w:sz="4" w:space="0" w:color="auto"/>
              <w:right w:val="single" w:sz="4" w:space="0" w:color="auto"/>
            </w:tcBorders>
            <w:noWrap/>
            <w:textDirection w:val="tbRlV"/>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早朝</w:t>
            </w: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8:00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val="restart"/>
            <w:tcBorders>
              <w:top w:val="dotted" w:sz="4" w:space="0" w:color="auto"/>
              <w:left w:val="single" w:sz="4" w:space="0" w:color="auto"/>
              <w:bottom w:val="dotted" w:sz="4" w:space="0" w:color="auto"/>
              <w:right w:val="single" w:sz="4" w:space="0" w:color="auto"/>
            </w:tcBorders>
            <w:noWrap/>
            <w:textDirection w:val="tbRlV"/>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午前</w:t>
            </w: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10:30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12:00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val="restart"/>
            <w:tcBorders>
              <w:top w:val="dotted" w:sz="4" w:space="0" w:color="auto"/>
              <w:left w:val="single" w:sz="4" w:space="0" w:color="auto"/>
              <w:bottom w:val="dotted" w:sz="4" w:space="0" w:color="auto"/>
              <w:right w:val="single" w:sz="4" w:space="0" w:color="auto"/>
            </w:tcBorders>
            <w:noWrap/>
            <w:textDirection w:val="tbRlV"/>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午後</w:t>
            </w: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14:00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16:00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18:00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val="restart"/>
            <w:tcBorders>
              <w:top w:val="dotted" w:sz="4" w:space="0" w:color="auto"/>
              <w:left w:val="single" w:sz="4" w:space="0" w:color="auto"/>
              <w:bottom w:val="dotted" w:sz="4" w:space="0" w:color="auto"/>
              <w:right w:val="single" w:sz="4" w:space="0" w:color="auto"/>
            </w:tcBorders>
            <w:noWrap/>
            <w:textDirection w:val="tbRlV"/>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夜間</w:t>
            </w: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20:00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22:00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val="restart"/>
            <w:tcBorders>
              <w:top w:val="dotted" w:sz="4" w:space="0" w:color="auto"/>
              <w:left w:val="single" w:sz="4" w:space="0" w:color="auto"/>
              <w:bottom w:val="dotted" w:sz="4" w:space="0" w:color="auto"/>
              <w:right w:val="single" w:sz="4" w:space="0" w:color="auto"/>
            </w:tcBorders>
            <w:noWrap/>
            <w:textDirection w:val="tbRlV"/>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深夜</w:t>
            </w: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hideMark/>
          </w:tcPr>
          <w:p w:rsidR="00F560FD" w:rsidRPr="001577BE" w:rsidRDefault="00F560FD" w:rsidP="00F560FD">
            <w:pPr>
              <w:spacing w:line="0" w:lineRule="atLeast"/>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24:00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hideMark/>
          </w:tcPr>
          <w:p w:rsidR="00F560FD" w:rsidRPr="001577BE" w:rsidRDefault="00F560FD" w:rsidP="00F560FD">
            <w:pPr>
              <w:spacing w:line="0" w:lineRule="atLeast"/>
              <w:rPr>
                <w:rFonts w:ascii="ＭＳ Ｐゴシック" w:eastAsia="ＭＳ Ｐゴシック" w:hAnsi="ＭＳ Ｐゴシック"/>
                <w:sz w:val="18"/>
                <w:szCs w:val="18"/>
              </w:rPr>
            </w:pP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hideMark/>
          </w:tcPr>
          <w:p w:rsidR="00F560FD" w:rsidRPr="001577BE" w:rsidRDefault="00F560FD" w:rsidP="00F560FD">
            <w:pPr>
              <w:spacing w:line="0" w:lineRule="atLeast"/>
              <w:rPr>
                <w:rFonts w:ascii="ＭＳ Ｐゴシック" w:eastAsia="ＭＳ Ｐゴシック" w:hAnsi="ＭＳ Ｐゴシック"/>
                <w:sz w:val="18"/>
                <w:szCs w:val="18"/>
              </w:rPr>
            </w:pPr>
          </w:p>
        </w:tc>
        <w:tc>
          <w:tcPr>
            <w:tcW w:w="876" w:type="dxa"/>
            <w:vMerge w:val="restart"/>
            <w:tcBorders>
              <w:top w:val="dotted" w:sz="4" w:space="0" w:color="auto"/>
              <w:left w:val="single" w:sz="4" w:space="0" w:color="auto"/>
              <w:bottom w:val="dotted"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2:00</w:t>
            </w: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dotted" w:sz="4" w:space="0" w:color="auto"/>
              <w:right w:val="single" w:sz="4" w:space="0" w:color="auto"/>
            </w:tcBorders>
            <w:hideMark/>
          </w:tcPr>
          <w:p w:rsidR="00F560FD" w:rsidRPr="001577BE" w:rsidRDefault="00F560FD" w:rsidP="00F560FD">
            <w:pPr>
              <w:spacing w:line="0" w:lineRule="atLeast"/>
              <w:rPr>
                <w:rFonts w:ascii="ＭＳ Ｐゴシック" w:eastAsia="ＭＳ Ｐゴシック" w:hAnsi="ＭＳ Ｐゴシック"/>
                <w:sz w:val="18"/>
                <w:szCs w:val="18"/>
              </w:rPr>
            </w:pPr>
          </w:p>
        </w:tc>
        <w:tc>
          <w:tcPr>
            <w:tcW w:w="876" w:type="dxa"/>
            <w:vMerge/>
            <w:tcBorders>
              <w:top w:val="dotted" w:sz="4" w:space="0" w:color="auto"/>
              <w:left w:val="single" w:sz="4" w:space="0" w:color="auto"/>
              <w:bottom w:val="dotted" w:sz="4" w:space="0" w:color="auto"/>
              <w:right w:val="single" w:sz="4" w:space="0" w:color="auto"/>
            </w:tcBorders>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634"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dashSmallGap"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1549EA" w:rsidRPr="001577BE" w:rsidTr="00B56797">
        <w:trPr>
          <w:gridAfter w:val="1"/>
          <w:wAfter w:w="34" w:type="dxa"/>
          <w:trHeight w:val="293"/>
        </w:trPr>
        <w:tc>
          <w:tcPr>
            <w:tcW w:w="536" w:type="dxa"/>
            <w:vMerge/>
            <w:tcBorders>
              <w:top w:val="dotted" w:sz="4" w:space="0" w:color="auto"/>
              <w:left w:val="single" w:sz="4" w:space="0" w:color="auto"/>
              <w:bottom w:val="single" w:sz="4" w:space="0" w:color="auto"/>
              <w:right w:val="single" w:sz="4" w:space="0" w:color="auto"/>
            </w:tcBorders>
            <w:hideMark/>
          </w:tcPr>
          <w:p w:rsidR="00F560FD" w:rsidRPr="001577BE" w:rsidRDefault="00F560FD" w:rsidP="00F560FD">
            <w:pPr>
              <w:spacing w:line="0" w:lineRule="atLeast"/>
              <w:rPr>
                <w:rFonts w:ascii="ＭＳ Ｐゴシック" w:eastAsia="ＭＳ Ｐゴシック" w:hAnsi="ＭＳ Ｐゴシック"/>
                <w:sz w:val="18"/>
                <w:szCs w:val="18"/>
              </w:rPr>
            </w:pPr>
          </w:p>
        </w:tc>
        <w:tc>
          <w:tcPr>
            <w:tcW w:w="876" w:type="dxa"/>
            <w:tcBorders>
              <w:top w:val="dotted" w:sz="4" w:space="0" w:color="auto"/>
              <w:left w:val="single" w:sz="4" w:space="0" w:color="auto"/>
              <w:bottom w:val="single" w:sz="4" w:space="0" w:color="auto"/>
              <w:right w:val="single" w:sz="4" w:space="0" w:color="auto"/>
            </w:tcBorders>
            <w:noWrap/>
            <w:vAlign w:val="center"/>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4:00</w:t>
            </w:r>
          </w:p>
        </w:tc>
        <w:tc>
          <w:tcPr>
            <w:tcW w:w="1634"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36"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0"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1701"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jc w:val="center"/>
              <w:rPr>
                <w:rFonts w:ascii="ＭＳ Ｐゴシック" w:eastAsia="ＭＳ Ｐゴシック" w:hAnsi="ＭＳ Ｐゴシック"/>
                <w:sz w:val="18"/>
                <w:szCs w:val="18"/>
              </w:rPr>
            </w:pPr>
          </w:p>
        </w:tc>
        <w:tc>
          <w:tcPr>
            <w:tcW w:w="2148" w:type="dxa"/>
            <w:tcBorders>
              <w:top w:val="dashSmallGap" w:sz="4" w:space="0" w:color="auto"/>
              <w:left w:val="single" w:sz="4" w:space="0" w:color="auto"/>
              <w:bottom w:val="single" w:sz="4" w:space="0" w:color="auto"/>
              <w:right w:val="single" w:sz="4" w:space="0" w:color="auto"/>
            </w:tcBorders>
            <w:noWrap/>
            <w:hideMark/>
          </w:tcPr>
          <w:p w:rsidR="00F560FD" w:rsidRPr="001577BE" w:rsidRDefault="00F560FD" w:rsidP="00F560FD">
            <w:pPr>
              <w:spacing w:line="0" w:lineRule="atLeast"/>
              <w:rPr>
                <w:rFonts w:ascii="ＭＳ Ｐゴシック" w:eastAsia="ＭＳ Ｐゴシック" w:hAnsi="ＭＳ Ｐゴシック"/>
                <w:sz w:val="18"/>
                <w:szCs w:val="18"/>
              </w:rPr>
            </w:pPr>
            <w:r w:rsidRPr="001577BE">
              <w:rPr>
                <w:rFonts w:ascii="ＭＳ Ｐゴシック" w:eastAsia="ＭＳ Ｐゴシック" w:hAnsi="ＭＳ Ｐゴシック" w:hint="eastAsia"/>
                <w:sz w:val="18"/>
                <w:szCs w:val="18"/>
              </w:rPr>
              <w:t xml:space="preserve">　</w:t>
            </w:r>
          </w:p>
        </w:tc>
      </w:tr>
      <w:tr w:rsidR="00F560FD" w:rsidRPr="001577BE" w:rsidTr="00B56797">
        <w:trPr>
          <w:trHeight w:val="68"/>
        </w:trPr>
        <w:tc>
          <w:tcPr>
            <w:tcW w:w="15466" w:type="dxa"/>
            <w:gridSpan w:val="11"/>
            <w:tcBorders>
              <w:top w:val="single" w:sz="4" w:space="0" w:color="auto"/>
              <w:bottom w:val="single" w:sz="4" w:space="0" w:color="auto"/>
            </w:tcBorders>
            <w:noWrap/>
            <w:hideMark/>
          </w:tcPr>
          <w:p w:rsidR="00F560FD" w:rsidRPr="005E0561" w:rsidRDefault="00F560FD" w:rsidP="00F560FD">
            <w:pPr>
              <w:spacing w:line="0" w:lineRule="atLeast"/>
              <w:rPr>
                <w:rFonts w:ascii="ＭＳ Ｐゴシック" w:eastAsia="ＭＳ Ｐゴシック" w:hAnsi="ＭＳ Ｐゴシック"/>
                <w:sz w:val="2"/>
              </w:rPr>
            </w:pPr>
          </w:p>
        </w:tc>
      </w:tr>
      <w:tr w:rsidR="00B56797" w:rsidRPr="001577BE" w:rsidTr="00B56797">
        <w:trPr>
          <w:trHeight w:val="993"/>
        </w:trPr>
        <w:tc>
          <w:tcPr>
            <w:tcW w:w="1412" w:type="dxa"/>
            <w:gridSpan w:val="2"/>
            <w:tcBorders>
              <w:top w:val="single" w:sz="4" w:space="0" w:color="auto"/>
              <w:left w:val="single" w:sz="4" w:space="0" w:color="auto"/>
              <w:bottom w:val="single" w:sz="4" w:space="0" w:color="auto"/>
            </w:tcBorders>
            <w:vAlign w:val="center"/>
            <w:hideMark/>
          </w:tcPr>
          <w:p w:rsidR="00F560FD" w:rsidRPr="007F0CA2" w:rsidRDefault="00F560FD" w:rsidP="00F560FD">
            <w:pPr>
              <w:spacing w:line="0" w:lineRule="atLeast"/>
              <w:rPr>
                <w:rFonts w:ascii="ＭＳ Ｐゴシック" w:eastAsia="ＭＳ Ｐゴシック" w:hAnsi="ＭＳ Ｐゴシック"/>
                <w:sz w:val="18"/>
              </w:rPr>
            </w:pPr>
            <w:r w:rsidRPr="001577BE">
              <w:rPr>
                <w:rFonts w:ascii="ＭＳ Ｐゴシック" w:eastAsia="ＭＳ Ｐゴシック" w:hAnsi="ＭＳ Ｐゴシック" w:hint="eastAsia"/>
              </w:rPr>
              <w:t>週単位以外のサービス</w:t>
            </w:r>
          </w:p>
        </w:tc>
        <w:tc>
          <w:tcPr>
            <w:tcW w:w="14053" w:type="dxa"/>
            <w:gridSpan w:val="9"/>
            <w:tcBorders>
              <w:top w:val="single" w:sz="4" w:space="0" w:color="auto"/>
              <w:left w:val="single" w:sz="4" w:space="0" w:color="auto"/>
              <w:bottom w:val="single" w:sz="4" w:space="0" w:color="auto"/>
              <w:right w:val="single" w:sz="4" w:space="0" w:color="auto"/>
            </w:tcBorders>
          </w:tcPr>
          <w:p w:rsidR="00F560FD" w:rsidRPr="001549EA" w:rsidRDefault="00F560FD" w:rsidP="00F560FD">
            <w:pPr>
              <w:spacing w:line="0" w:lineRule="atLeast"/>
              <w:rPr>
                <w:rFonts w:ascii="ＭＳ Ｐゴシック" w:eastAsia="ＭＳ Ｐゴシック" w:hAnsi="ＭＳ Ｐゴシック"/>
                <w:sz w:val="18"/>
              </w:rPr>
            </w:pPr>
          </w:p>
        </w:tc>
      </w:tr>
    </w:tbl>
    <w:p w:rsidR="000408AF" w:rsidRPr="00F560FD" w:rsidRDefault="000408AF" w:rsidP="00F560FD">
      <w:pPr>
        <w:spacing w:line="0" w:lineRule="atLeast"/>
        <w:jc w:val="right"/>
        <w:rPr>
          <w:rFonts w:ascii="ＭＳ Ｐゴシック" w:eastAsia="ＭＳ Ｐゴシック" w:hAnsi="ＭＳ Ｐゴシック"/>
          <w:sz w:val="8"/>
        </w:rPr>
      </w:pPr>
      <w:bookmarkStart w:id="0" w:name="_GoBack"/>
      <w:bookmarkEnd w:id="0"/>
    </w:p>
    <w:sectPr w:rsidR="000408AF" w:rsidRPr="00F560FD" w:rsidSect="00F560FD">
      <w:headerReference w:type="default" r:id="rId7"/>
      <w:footerReference w:type="default" r:id="rId8"/>
      <w:pgSz w:w="16838" w:h="11906" w:orient="landscape"/>
      <w:pgMar w:top="720" w:right="720" w:bottom="720" w:left="720" w:header="567" w:footer="47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CA2" w:rsidRDefault="007F0CA2" w:rsidP="007F0CA2">
      <w:r>
        <w:separator/>
      </w:r>
    </w:p>
  </w:endnote>
  <w:endnote w:type="continuationSeparator" w:id="0">
    <w:p w:rsidR="007F0CA2" w:rsidRDefault="007F0CA2" w:rsidP="007F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FD" w:rsidRDefault="00F560FD" w:rsidP="00F560FD">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F560FD" w:rsidRPr="001A0BB7" w:rsidRDefault="00F560FD" w:rsidP="00F560FD">
    <w:pPr>
      <w:pStyle w:val="a8"/>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F560FD" w:rsidRPr="00922124" w:rsidRDefault="00F560FD" w:rsidP="00F560FD">
    <w:pPr>
      <w:pStyle w:val="a8"/>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F560FD" w:rsidRPr="00F560FD" w:rsidRDefault="00F560FD" w:rsidP="00F560FD">
    <w:pPr>
      <w:pStyle w:val="a8"/>
      <w:numPr>
        <w:ilvl w:val="0"/>
        <w:numId w:val="2"/>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CA2" w:rsidRDefault="007F0CA2" w:rsidP="007F0CA2">
      <w:r>
        <w:separator/>
      </w:r>
    </w:p>
  </w:footnote>
  <w:footnote w:type="continuationSeparator" w:id="0">
    <w:p w:rsidR="007F0CA2" w:rsidRDefault="007F0CA2" w:rsidP="007F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21" w:rsidRPr="003B74B2" w:rsidRDefault="00437721" w:rsidP="00437721">
    <w:pPr>
      <w:pStyle w:val="a4"/>
      <w:tabs>
        <w:tab w:val="left" w:pos="8640"/>
        <w:tab w:val="right" w:pos="15398"/>
      </w:tabs>
      <w:jc w:val="left"/>
      <w:rPr>
        <w:rFonts w:asciiTheme="majorEastAsia" w:eastAsiaTheme="majorEastAsia" w:hAnsiTheme="majorEastAsia"/>
        <w:sz w:val="20"/>
      </w:rPr>
    </w:pPr>
    <w:r>
      <w:rPr>
        <w:rFonts w:asciiTheme="majorEastAsia" w:eastAsiaTheme="majorEastAsia" w:hAnsiTheme="majorEastAsia"/>
        <w:sz w:val="20"/>
      </w:rPr>
      <w:tab/>
    </w:r>
    <w:r>
      <w:rPr>
        <w:rFonts w:asciiTheme="majorEastAsia" w:eastAsiaTheme="majorEastAsia" w:hAnsiTheme="majorEastAsia"/>
        <w:sz w:val="20"/>
      </w:rPr>
      <w:tab/>
    </w:r>
    <w:r>
      <w:rPr>
        <w:rFonts w:asciiTheme="majorEastAsia" w:eastAsiaTheme="majorEastAsia" w:hAnsiTheme="majorEastAsia"/>
        <w:sz w:val="20"/>
      </w:rPr>
      <w:tab/>
    </w:r>
    <w:r>
      <w:rPr>
        <w:rFonts w:asciiTheme="majorEastAsia" w:eastAsiaTheme="majorEastAsia" w:hAnsiTheme="majorEastAsia"/>
        <w:sz w:val="20"/>
      </w:rPr>
      <w:tab/>
    </w: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w:t>
    </w:r>
    <w:r w:rsidR="007A64AA">
      <w:rPr>
        <w:rFonts w:asciiTheme="majorEastAsia" w:eastAsiaTheme="majorEastAsia" w:hAnsiTheme="majorEastAsia" w:hint="eastAsia"/>
        <w:sz w:val="20"/>
      </w:rPr>
      <w:t>1</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京都府主任介護支援専門員〔更新〕研修</w:t>
    </w:r>
  </w:p>
  <w:p w:rsidR="00437721" w:rsidRPr="000408AF" w:rsidRDefault="00437721" w:rsidP="00437721">
    <w:pPr>
      <w:pStyle w:val="a4"/>
      <w:rPr>
        <w:rFonts w:asciiTheme="majorEastAsia" w:eastAsiaTheme="majorEastAsia" w:hAnsiTheme="majorEastAsia"/>
      </w:rPr>
    </w:pPr>
    <w:r>
      <w:rPr>
        <w:rFonts w:asciiTheme="majorEastAsia" w:eastAsiaTheme="majorEastAsia" w:hAnsiTheme="majorEastAsia" w:hint="eastAsia"/>
        <w:b/>
        <w:color w:val="000000"/>
        <w:sz w:val="22"/>
      </w:rPr>
      <w:t>S</w:t>
    </w:r>
    <w:r w:rsidRPr="000408AF">
      <w:rPr>
        <w:rFonts w:asciiTheme="majorEastAsia" w:eastAsiaTheme="majorEastAsia" w:hAnsiTheme="majorEastAsia" w:hint="eastAsia"/>
        <w:b/>
        <w:color w:val="000000"/>
        <w:sz w:val="22"/>
      </w:rPr>
      <w:t>11</w:t>
    </w:r>
    <w:r w:rsidRPr="009D4A9E">
      <w:rPr>
        <w:rFonts w:asciiTheme="majorEastAsia" w:eastAsiaTheme="majorEastAsia" w:hAnsiTheme="majorEastAsia" w:hint="eastAsia"/>
        <w:b/>
        <w:color w:val="000000"/>
        <w:sz w:val="22"/>
      </w:rPr>
      <w:t>_</w:t>
    </w:r>
    <w:r w:rsidRPr="009D4A9E">
      <w:rPr>
        <w:rFonts w:asciiTheme="majorEastAsia" w:eastAsiaTheme="majorEastAsia" w:hAnsiTheme="majorEastAsia"/>
        <w:b/>
        <w:color w:val="000000"/>
        <w:sz w:val="22"/>
        <w:shd w:val="clear" w:color="auto" w:fill="808080" w:themeFill="background1" w:themeFillShade="80"/>
      </w:rPr>
      <w:t xml:space="preserve"> </w:t>
    </w:r>
    <w:r w:rsidRPr="009D4A9E">
      <w:rPr>
        <w:rFonts w:asciiTheme="majorEastAsia" w:eastAsiaTheme="majorEastAsia" w:hAnsiTheme="majorEastAsia" w:hint="eastAsia"/>
        <w:b/>
        <w:color w:val="FFFFFF" w:themeColor="background1"/>
        <w:sz w:val="22"/>
        <w:shd w:val="clear" w:color="auto" w:fill="808080" w:themeFill="background1" w:themeFillShade="80"/>
      </w:rPr>
      <w:t xml:space="preserve">指導後 </w:t>
    </w:r>
    <w:r w:rsidRPr="009D4A9E">
      <w:rPr>
        <w:rFonts w:asciiTheme="majorEastAsia" w:eastAsiaTheme="majorEastAsia" w:hAnsiTheme="majorEastAsia" w:hint="eastAsia"/>
        <w:b/>
        <w:color w:val="000000"/>
        <w:sz w:val="22"/>
      </w:rPr>
      <w:t>_</w:t>
    </w:r>
    <w:r w:rsidRPr="000408AF">
      <w:rPr>
        <w:rFonts w:asciiTheme="majorEastAsia" w:eastAsiaTheme="majorEastAsia" w:hAnsiTheme="majorEastAsia" w:hint="eastAsia"/>
        <w:b/>
        <w:color w:val="000000"/>
        <w:sz w:val="22"/>
      </w:rPr>
      <w:t>週間サービス計画表第3表</w:t>
    </w:r>
    <w:r w:rsidRPr="000408AF">
      <w:rPr>
        <w:rFonts w:asciiTheme="majorEastAsia" w:eastAsiaTheme="majorEastAsia" w:hAnsiTheme="majorEastAsia" w:hint="eastAsia"/>
        <w:b/>
      </w:rPr>
      <w:t>（</w:t>
    </w:r>
    <w:r w:rsidRPr="000408AF">
      <w:rPr>
        <w:rFonts w:asciiTheme="majorEastAsia" w:eastAsiaTheme="majorEastAsia" w:hAnsiTheme="majorEastAsia"/>
        <w:b/>
        <w:bCs/>
      </w:rPr>
      <w:fldChar w:fldCharType="begin"/>
    </w:r>
    <w:r w:rsidRPr="000408AF">
      <w:rPr>
        <w:rFonts w:asciiTheme="majorEastAsia" w:eastAsiaTheme="majorEastAsia" w:hAnsiTheme="majorEastAsia"/>
        <w:b/>
        <w:bCs/>
      </w:rPr>
      <w:instrText>PAGE  \* Arabic  \* MERGEFORMAT</w:instrText>
    </w:r>
    <w:r w:rsidRPr="000408AF">
      <w:rPr>
        <w:rFonts w:asciiTheme="majorEastAsia" w:eastAsiaTheme="majorEastAsia" w:hAnsiTheme="majorEastAsia"/>
        <w:b/>
        <w:bCs/>
      </w:rPr>
      <w:fldChar w:fldCharType="separate"/>
    </w:r>
    <w:r w:rsidR="007A64AA">
      <w:rPr>
        <w:rFonts w:asciiTheme="majorEastAsia" w:eastAsiaTheme="majorEastAsia" w:hAnsiTheme="majorEastAsia"/>
        <w:b/>
        <w:bCs/>
        <w:noProof/>
      </w:rPr>
      <w:t>1</w:t>
    </w:r>
    <w:r w:rsidRPr="000408AF">
      <w:rPr>
        <w:rFonts w:asciiTheme="majorEastAsia" w:eastAsiaTheme="majorEastAsia" w:hAnsiTheme="majorEastAsia"/>
        <w:b/>
        <w:bCs/>
      </w:rPr>
      <w:fldChar w:fldCharType="end"/>
    </w:r>
    <w:r w:rsidRPr="000408AF">
      <w:rPr>
        <w:rFonts w:asciiTheme="majorEastAsia" w:eastAsiaTheme="majorEastAsia" w:hAnsiTheme="majorEastAsia"/>
        <w:b/>
      </w:rPr>
      <w:t xml:space="preserve"> / </w:t>
    </w:r>
    <w:r w:rsidRPr="000408AF">
      <w:rPr>
        <w:rFonts w:asciiTheme="majorEastAsia" w:eastAsiaTheme="majorEastAsia" w:hAnsiTheme="majorEastAsia"/>
        <w:b/>
        <w:bCs/>
      </w:rPr>
      <w:fldChar w:fldCharType="begin"/>
    </w:r>
    <w:r w:rsidRPr="000408AF">
      <w:rPr>
        <w:rFonts w:asciiTheme="majorEastAsia" w:eastAsiaTheme="majorEastAsia" w:hAnsiTheme="majorEastAsia"/>
        <w:b/>
        <w:bCs/>
      </w:rPr>
      <w:instrText>NUMPAGES  \* Arabic  \* MERGEFORMAT</w:instrText>
    </w:r>
    <w:r w:rsidRPr="000408AF">
      <w:rPr>
        <w:rFonts w:asciiTheme="majorEastAsia" w:eastAsiaTheme="majorEastAsia" w:hAnsiTheme="majorEastAsia"/>
        <w:b/>
        <w:bCs/>
      </w:rPr>
      <w:fldChar w:fldCharType="separate"/>
    </w:r>
    <w:r w:rsidR="007A64AA">
      <w:rPr>
        <w:rFonts w:asciiTheme="majorEastAsia" w:eastAsiaTheme="majorEastAsia" w:hAnsiTheme="majorEastAsia"/>
        <w:b/>
        <w:bCs/>
        <w:noProof/>
      </w:rPr>
      <w:t>1</w:t>
    </w:r>
    <w:r w:rsidRPr="000408AF">
      <w:rPr>
        <w:rFonts w:asciiTheme="majorEastAsia" w:eastAsiaTheme="majorEastAsia" w:hAnsiTheme="majorEastAsia"/>
        <w:b/>
        <w:bCs/>
      </w:rPr>
      <w:fldChar w:fldCharType="end"/>
    </w:r>
    <w:r w:rsidRPr="000408AF">
      <w:rPr>
        <w:rFonts w:asciiTheme="majorEastAsia" w:eastAsiaTheme="majorEastAsia" w:hAnsiTheme="majorEastAsia" w:hint="eastAsia"/>
        <w:b/>
      </w:rPr>
      <w:t>）</w:t>
    </w:r>
  </w:p>
  <w:tbl>
    <w:tblPr>
      <w:tblStyle w:val="a3"/>
      <w:tblW w:w="15395" w:type="dxa"/>
      <w:tblInd w:w="-5" w:type="dxa"/>
      <w:tblLook w:val="04A0" w:firstRow="1" w:lastRow="0" w:firstColumn="1" w:lastColumn="0" w:noHBand="0" w:noVBand="1"/>
    </w:tblPr>
    <w:tblGrid>
      <w:gridCol w:w="2466"/>
      <w:gridCol w:w="2330"/>
      <w:gridCol w:w="5309"/>
      <w:gridCol w:w="5290"/>
    </w:tblGrid>
    <w:tr w:rsidR="00437721" w:rsidRPr="008F00CB" w:rsidTr="00775977">
      <w:trPr>
        <w:trHeight w:val="329"/>
      </w:trPr>
      <w:tc>
        <w:tcPr>
          <w:tcW w:w="2466" w:type="dxa"/>
          <w:shd w:val="clear" w:color="auto" w:fill="auto"/>
          <w:vAlign w:val="center"/>
        </w:tcPr>
        <w:p w:rsidR="00437721" w:rsidRPr="008F00CB" w:rsidRDefault="00437721" w:rsidP="00437721">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2330" w:type="dxa"/>
          <w:shd w:val="clear" w:color="auto" w:fill="auto"/>
          <w:vAlign w:val="center"/>
        </w:tcPr>
        <w:p w:rsidR="00437721" w:rsidRPr="008F00CB" w:rsidRDefault="00437721" w:rsidP="00437721">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5309" w:type="dxa"/>
          <w:shd w:val="clear" w:color="auto" w:fill="auto"/>
          <w:vAlign w:val="center"/>
        </w:tcPr>
        <w:p w:rsidR="00437721" w:rsidRPr="008F00CB" w:rsidRDefault="00437721" w:rsidP="00437721">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5290" w:type="dxa"/>
          <w:vAlign w:val="center"/>
        </w:tcPr>
        <w:p w:rsidR="00437721" w:rsidRDefault="00437721" w:rsidP="00437721">
          <w:pPr>
            <w:rPr>
              <w:rFonts w:asciiTheme="majorEastAsia" w:eastAsiaTheme="majorEastAsia" w:hAnsiTheme="majorEastAsia"/>
            </w:rPr>
          </w:pPr>
          <w:r>
            <w:rPr>
              <w:rFonts w:asciiTheme="majorEastAsia" w:eastAsiaTheme="majorEastAsia" w:hAnsiTheme="majorEastAsia" w:hint="eastAsia"/>
            </w:rPr>
            <w:t>提出事例作成日：　　　　　　　年　　　月　　　日</w:t>
          </w:r>
        </w:p>
      </w:tc>
    </w:tr>
  </w:tbl>
  <w:p w:rsidR="000408AF" w:rsidRPr="00437721" w:rsidRDefault="000408AF" w:rsidP="000408AF">
    <w:pPr>
      <w:pStyle w:val="a4"/>
      <w:rPr>
        <w:rFonts w:asciiTheme="majorEastAsia" w:eastAsiaTheme="majorEastAsia" w:hAnsiTheme="majorEastAsia"/>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53690"/>
    <w:multiLevelType w:val="hybridMultilevel"/>
    <w:tmpl w:val="F26E1E2E"/>
    <w:lvl w:ilvl="0" w:tplc="6670304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BD"/>
    <w:rsid w:val="000408AF"/>
    <w:rsid w:val="00071A2E"/>
    <w:rsid w:val="000E4EF7"/>
    <w:rsid w:val="001549EA"/>
    <w:rsid w:val="001577BE"/>
    <w:rsid w:val="003B0B2A"/>
    <w:rsid w:val="00437721"/>
    <w:rsid w:val="00454AE4"/>
    <w:rsid w:val="004F2820"/>
    <w:rsid w:val="005E0561"/>
    <w:rsid w:val="00696AD7"/>
    <w:rsid w:val="00785E2F"/>
    <w:rsid w:val="007A64AA"/>
    <w:rsid w:val="007F0CA2"/>
    <w:rsid w:val="007F3F43"/>
    <w:rsid w:val="008245AA"/>
    <w:rsid w:val="008D56BD"/>
    <w:rsid w:val="009B20EF"/>
    <w:rsid w:val="00B56797"/>
    <w:rsid w:val="00E87381"/>
    <w:rsid w:val="00EB214D"/>
    <w:rsid w:val="00EB4E77"/>
    <w:rsid w:val="00EC6901"/>
    <w:rsid w:val="00F519FA"/>
    <w:rsid w:val="00F560FD"/>
    <w:rsid w:val="00FB1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3182E682-8AA0-4BBA-98AE-BFE13566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0CA2"/>
    <w:pPr>
      <w:tabs>
        <w:tab w:val="center" w:pos="4252"/>
        <w:tab w:val="right" w:pos="8504"/>
      </w:tabs>
      <w:snapToGrid w:val="0"/>
    </w:pPr>
  </w:style>
  <w:style w:type="character" w:customStyle="1" w:styleId="a5">
    <w:name w:val="ヘッダー (文字)"/>
    <w:basedOn w:val="a0"/>
    <w:link w:val="a4"/>
    <w:uiPriority w:val="99"/>
    <w:rsid w:val="007F0CA2"/>
  </w:style>
  <w:style w:type="paragraph" w:styleId="a6">
    <w:name w:val="footer"/>
    <w:basedOn w:val="a"/>
    <w:link w:val="a7"/>
    <w:uiPriority w:val="99"/>
    <w:unhideWhenUsed/>
    <w:rsid w:val="007F0CA2"/>
    <w:pPr>
      <w:tabs>
        <w:tab w:val="center" w:pos="4252"/>
        <w:tab w:val="right" w:pos="8504"/>
      </w:tabs>
      <w:snapToGrid w:val="0"/>
    </w:pPr>
  </w:style>
  <w:style w:type="character" w:customStyle="1" w:styleId="a7">
    <w:name w:val="フッター (文字)"/>
    <w:basedOn w:val="a0"/>
    <w:link w:val="a6"/>
    <w:uiPriority w:val="99"/>
    <w:rsid w:val="007F0CA2"/>
  </w:style>
  <w:style w:type="paragraph" w:styleId="a8">
    <w:name w:val="List Paragraph"/>
    <w:basedOn w:val="a"/>
    <w:uiPriority w:val="34"/>
    <w:qFormat/>
    <w:rsid w:val="00071A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10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houkatsu000</dc:creator>
  <cp:keywords/>
  <dc:description/>
  <cp:lastModifiedBy>yoko_matsumoto</cp:lastModifiedBy>
  <cp:revision>3</cp:revision>
  <dcterms:created xsi:type="dcterms:W3CDTF">2019-03-27T04:39:00Z</dcterms:created>
  <dcterms:modified xsi:type="dcterms:W3CDTF">2019-03-27T04:39:00Z</dcterms:modified>
</cp:coreProperties>
</file>