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Ind w:w="84" w:type="dxa"/>
        <w:tblCellMar>
          <w:left w:w="99" w:type="dxa"/>
          <w:right w:w="99" w:type="dxa"/>
        </w:tblCellMar>
        <w:tblLook w:val="04A0" w:firstRow="1" w:lastRow="0" w:firstColumn="1" w:lastColumn="0" w:noHBand="0" w:noVBand="1"/>
      </w:tblPr>
      <w:tblGrid>
        <w:gridCol w:w="962"/>
        <w:gridCol w:w="747"/>
        <w:gridCol w:w="3532"/>
        <w:gridCol w:w="1412"/>
        <w:gridCol w:w="2963"/>
        <w:gridCol w:w="1414"/>
        <w:gridCol w:w="2683"/>
        <w:gridCol w:w="1704"/>
      </w:tblGrid>
      <w:tr w:rsidR="00FB740C" w:rsidRPr="00C850FC" w:rsidTr="00A974F3">
        <w:trPr>
          <w:trHeight w:val="459"/>
        </w:trPr>
        <w:tc>
          <w:tcPr>
            <w:tcW w:w="96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746" w:type="dxa"/>
            <w:vMerge w:val="restart"/>
            <w:tcBorders>
              <w:top w:val="single" w:sz="4" w:space="0" w:color="auto"/>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96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個別サービス</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主な日常生活上の活動</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共通サービスの例</w:t>
            </w:r>
          </w:p>
        </w:tc>
      </w:tr>
      <w:tr w:rsidR="00FB740C" w:rsidRPr="00C850FC" w:rsidTr="00A974F3">
        <w:trPr>
          <w:cantSplit/>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6" w:type="dxa"/>
            <w:vMerge/>
            <w:tcBorders>
              <w:top w:val="single" w:sz="4" w:space="0" w:color="auto"/>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single" w:sz="4" w:space="0" w:color="auto"/>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single" w:sz="4" w:space="0" w:color="auto"/>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早朝</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午前</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10:30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午後</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夜間</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tcBorders>
              <w:top w:val="nil"/>
              <w:left w:val="nil"/>
              <w:bottom w:val="single" w:sz="4" w:space="0" w:color="auto"/>
              <w:right w:val="nil"/>
            </w:tcBorders>
            <w:shd w:val="clear" w:color="auto" w:fill="auto"/>
            <w:noWrap/>
            <w:vAlign w:val="bottom"/>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nil"/>
              <w:left w:val="single" w:sz="4" w:space="0" w:color="auto"/>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A974F3">
        <w:trPr>
          <w:trHeight w:val="397"/>
        </w:trPr>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0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週単位以外の</w:t>
            </w:r>
          </w:p>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サービス</w:t>
            </w:r>
          </w:p>
        </w:tc>
        <w:tc>
          <w:tcPr>
            <w:tcW w:w="1370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A974F3">
        <w:trPr>
          <w:trHeight w:val="383"/>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A974F3">
        <w:trPr>
          <w:trHeight w:val="386"/>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A974F3">
        <w:trPr>
          <w:trHeight w:val="397"/>
        </w:trPr>
        <w:tc>
          <w:tcPr>
            <w:tcW w:w="17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その他の</w:t>
            </w:r>
            <w:r w:rsidRPr="00C850FC">
              <w:rPr>
                <w:rFonts w:ascii="ＭＳ Ｐゴシック" w:eastAsia="ＭＳ Ｐゴシック" w:hAnsi="ＭＳ Ｐゴシック" w:cs="ＭＳ Ｐゴシック" w:hint="eastAsia"/>
                <w:kern w:val="0"/>
                <w:sz w:val="18"/>
                <w:szCs w:val="18"/>
              </w:rPr>
              <w:br/>
              <w:t>サービス</w:t>
            </w:r>
          </w:p>
        </w:tc>
        <w:tc>
          <w:tcPr>
            <w:tcW w:w="1370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A974F3">
        <w:trPr>
          <w:trHeight w:val="633"/>
        </w:trPr>
        <w:tc>
          <w:tcPr>
            <w:tcW w:w="1709" w:type="dxa"/>
            <w:gridSpan w:val="2"/>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28"/>
                <w:szCs w:val="28"/>
              </w:rPr>
            </w:pPr>
          </w:p>
        </w:tc>
      </w:tr>
    </w:tbl>
    <w:p w:rsidR="00C850FC" w:rsidRPr="005E07C1" w:rsidRDefault="00C850FC" w:rsidP="00C850FC">
      <w:pPr>
        <w:spacing w:line="0" w:lineRule="atLeast"/>
        <w:rPr>
          <w:rFonts w:ascii="ＭＳ Ｐゴシック" w:eastAsia="ＭＳ Ｐゴシック" w:hAnsi="ＭＳ Ｐゴシック"/>
          <w:sz w:val="2"/>
        </w:rPr>
      </w:pPr>
      <w:bookmarkStart w:id="0" w:name="_GoBack"/>
      <w:bookmarkEnd w:id="0"/>
    </w:p>
    <w:sectPr w:rsidR="00C850FC" w:rsidRPr="005E07C1" w:rsidSect="001654D1">
      <w:headerReference w:type="default" r:id="rId8"/>
      <w:footerReference w:type="default" r:id="rId9"/>
      <w:pgSz w:w="16840" w:h="11907" w:orient="landscape" w:code="9"/>
      <w:pgMar w:top="720" w:right="720" w:bottom="720" w:left="720" w:header="567" w:footer="4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F3" w:rsidRPr="009F2A31" w:rsidRDefault="00A974F3" w:rsidP="00A974F3">
    <w:pPr>
      <w:pStyle w:val="a3"/>
      <w:jc w:val="left"/>
      <w:rPr>
        <w:rFonts w:asciiTheme="majorEastAsia" w:eastAsiaTheme="majorEastAsia" w:hAnsiTheme="majorEastAsia"/>
        <w:sz w:val="10"/>
        <w:szCs w:val="10"/>
      </w:rPr>
    </w:pPr>
  </w:p>
  <w:p w:rsidR="00A974F3" w:rsidRDefault="00A974F3" w:rsidP="00A974F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A974F3" w:rsidRPr="001A0BB7"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A974F3" w:rsidRPr="00922124"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A974F3" w:rsidRPr="00A974F3"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EF" w:rsidRPr="003B74B2" w:rsidRDefault="008D17EF" w:rsidP="008D17EF">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173402">
      <w:rPr>
        <w:rFonts w:asciiTheme="majorEastAsia" w:eastAsiaTheme="majorEastAsia" w:hAnsiTheme="majorEastAsia" w:hint="eastAsia"/>
        <w:sz w:val="20"/>
      </w:rPr>
      <w:t>3</w:t>
    </w:r>
    <w:r w:rsidR="005E1E3A">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p>
  <w:p w:rsidR="001654D1" w:rsidRDefault="008D17EF" w:rsidP="00E240A4">
    <w:pPr>
      <w:pStyle w:val="a3"/>
      <w:jc w:val="left"/>
      <w:rPr>
        <w:rFonts w:asciiTheme="majorEastAsia" w:eastAsiaTheme="majorEastAsia" w:hAnsiTheme="majorEastAsia"/>
        <w:b/>
      </w:rPr>
    </w:pPr>
    <w:r w:rsidRPr="00E240A4">
      <w:rPr>
        <w:rFonts w:asciiTheme="majorEastAsia" w:eastAsiaTheme="majorEastAsia" w:hAnsiTheme="majorEastAsia" w:hint="eastAsia"/>
        <w:b/>
      </w:rPr>
      <w:t>1</w:t>
    </w:r>
    <w:r>
      <w:rPr>
        <w:rFonts w:asciiTheme="majorEastAsia" w:eastAsiaTheme="majorEastAsia" w:hAnsiTheme="majorEastAsia" w:hint="eastAsia"/>
        <w:b/>
      </w:rPr>
      <w:t>7</w:t>
    </w:r>
    <w:r w:rsidRPr="000475AC">
      <w:rPr>
        <w:rFonts w:asciiTheme="majorEastAsia" w:eastAsiaTheme="majorEastAsia" w:hAnsiTheme="majorEastAsia" w:hint="eastAsia"/>
        <w:b/>
        <w:color w:val="000000"/>
        <w:sz w:val="22"/>
      </w:rPr>
      <w:t>_</w:t>
    </w:r>
    <w:r w:rsidR="00E240A4">
      <w:rPr>
        <w:rFonts w:asciiTheme="majorEastAsia" w:eastAsiaTheme="majorEastAsia" w:hAnsiTheme="majorEastAsia" w:hint="eastAsia"/>
        <w:b/>
      </w:rPr>
      <w:t>日課計画表第4表</w:t>
    </w:r>
    <w:r w:rsidR="00E240A4" w:rsidRPr="00E240A4">
      <w:rPr>
        <w:rFonts w:asciiTheme="majorEastAsia" w:eastAsiaTheme="majorEastAsia" w:hAnsiTheme="majorEastAsia" w:hint="eastAsia"/>
        <w:b/>
      </w:rPr>
      <w:t>（</w:t>
    </w:r>
    <w:r w:rsidR="00E240A4" w:rsidRPr="00E240A4">
      <w:rPr>
        <w:rFonts w:asciiTheme="majorEastAsia" w:eastAsiaTheme="majorEastAsia" w:hAnsiTheme="majorEastAsia"/>
        <w:b/>
        <w:bCs/>
      </w:rPr>
      <w:fldChar w:fldCharType="begin"/>
    </w:r>
    <w:r w:rsidR="00E240A4" w:rsidRPr="00E240A4">
      <w:rPr>
        <w:rFonts w:asciiTheme="majorEastAsia" w:eastAsiaTheme="majorEastAsia" w:hAnsiTheme="majorEastAsia"/>
        <w:b/>
        <w:bCs/>
      </w:rPr>
      <w:instrText>PAGE  \* Arabic  \* MERGEFORMAT</w:instrText>
    </w:r>
    <w:r w:rsidR="00E240A4" w:rsidRPr="00E240A4">
      <w:rPr>
        <w:rFonts w:asciiTheme="majorEastAsia" w:eastAsiaTheme="majorEastAsia" w:hAnsiTheme="majorEastAsia"/>
        <w:b/>
        <w:bCs/>
      </w:rPr>
      <w:fldChar w:fldCharType="separate"/>
    </w:r>
    <w:r w:rsidR="005E1E3A">
      <w:rPr>
        <w:rFonts w:asciiTheme="majorEastAsia" w:eastAsiaTheme="majorEastAsia" w:hAnsiTheme="majorEastAsia"/>
        <w:b/>
        <w:bCs/>
        <w:noProof/>
      </w:rPr>
      <w:t>1</w:t>
    </w:r>
    <w:r w:rsidR="00E240A4" w:rsidRPr="00E240A4">
      <w:rPr>
        <w:rFonts w:asciiTheme="majorEastAsia" w:eastAsiaTheme="majorEastAsia" w:hAnsiTheme="majorEastAsia"/>
        <w:b/>
        <w:bCs/>
      </w:rPr>
      <w:fldChar w:fldCharType="end"/>
    </w:r>
    <w:r w:rsidR="00E240A4" w:rsidRPr="008D17EF">
      <w:rPr>
        <w:rFonts w:asciiTheme="majorEastAsia" w:eastAsiaTheme="majorEastAsia" w:hAnsiTheme="majorEastAsia"/>
        <w:b/>
      </w:rPr>
      <w:t xml:space="preserve"> / </w:t>
    </w:r>
    <w:r w:rsidR="00E240A4" w:rsidRPr="00E240A4">
      <w:rPr>
        <w:rFonts w:asciiTheme="majorEastAsia" w:eastAsiaTheme="majorEastAsia" w:hAnsiTheme="majorEastAsia"/>
        <w:b/>
        <w:bCs/>
      </w:rPr>
      <w:fldChar w:fldCharType="begin"/>
    </w:r>
    <w:r w:rsidR="00E240A4" w:rsidRPr="00E240A4">
      <w:rPr>
        <w:rFonts w:asciiTheme="majorEastAsia" w:eastAsiaTheme="majorEastAsia" w:hAnsiTheme="majorEastAsia"/>
        <w:b/>
        <w:bCs/>
      </w:rPr>
      <w:instrText>NUMPAGES  \* Arabic  \* MERGEFORMAT</w:instrText>
    </w:r>
    <w:r w:rsidR="00E240A4" w:rsidRPr="00E240A4">
      <w:rPr>
        <w:rFonts w:asciiTheme="majorEastAsia" w:eastAsiaTheme="majorEastAsia" w:hAnsiTheme="majorEastAsia"/>
        <w:b/>
        <w:bCs/>
      </w:rPr>
      <w:fldChar w:fldCharType="separate"/>
    </w:r>
    <w:r w:rsidR="005E1E3A">
      <w:rPr>
        <w:rFonts w:asciiTheme="majorEastAsia" w:eastAsiaTheme="majorEastAsia" w:hAnsiTheme="majorEastAsia"/>
        <w:b/>
        <w:bCs/>
        <w:noProof/>
      </w:rPr>
      <w:t>1</w:t>
    </w:r>
    <w:r w:rsidR="00E240A4" w:rsidRPr="00E240A4">
      <w:rPr>
        <w:rFonts w:asciiTheme="majorEastAsia" w:eastAsiaTheme="majorEastAsia" w:hAnsiTheme="majorEastAsia"/>
        <w:b/>
        <w:bCs/>
      </w:rPr>
      <w:fldChar w:fldCharType="end"/>
    </w:r>
    <w:r w:rsidR="00E240A4" w:rsidRPr="00E240A4">
      <w:rPr>
        <w:rFonts w:asciiTheme="majorEastAsia" w:eastAsiaTheme="majorEastAsia" w:hAnsiTheme="majorEastAsia" w:hint="eastAsia"/>
        <w:b/>
      </w:rPr>
      <w:t>）</w:t>
    </w:r>
  </w:p>
  <w:tbl>
    <w:tblPr>
      <w:tblStyle w:val="a7"/>
      <w:tblW w:w="15416" w:type="dxa"/>
      <w:tblInd w:w="108" w:type="dxa"/>
      <w:tblLook w:val="04A0" w:firstRow="1" w:lastRow="0" w:firstColumn="1" w:lastColumn="0" w:noHBand="0" w:noVBand="1"/>
    </w:tblPr>
    <w:tblGrid>
      <w:gridCol w:w="3960"/>
      <w:gridCol w:w="1838"/>
      <w:gridCol w:w="1838"/>
      <w:gridCol w:w="3537"/>
      <w:gridCol w:w="4243"/>
    </w:tblGrid>
    <w:tr w:rsidR="00A974F3" w:rsidRPr="008F00CB" w:rsidTr="00A974F3">
      <w:trPr>
        <w:trHeight w:val="340"/>
      </w:trPr>
      <w:tc>
        <w:tcPr>
          <w:tcW w:w="3960" w:type="dxa"/>
          <w:shd w:val="clear" w:color="auto" w:fill="auto"/>
          <w:vAlign w:val="center"/>
        </w:tcPr>
        <w:p w:rsidR="00A974F3" w:rsidRDefault="00A974F3" w:rsidP="00A974F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38"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38"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37"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43"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5E07C1" w:rsidRPr="001654D1" w:rsidRDefault="005E07C1" w:rsidP="00E240A4">
    <w:pPr>
      <w:pStyle w:val="a3"/>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5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E6"/>
    <w:rsid w:val="000C22DA"/>
    <w:rsid w:val="001654D1"/>
    <w:rsid w:val="00173402"/>
    <w:rsid w:val="00224569"/>
    <w:rsid w:val="00492E70"/>
    <w:rsid w:val="00572C06"/>
    <w:rsid w:val="005E07C1"/>
    <w:rsid w:val="005E1E3A"/>
    <w:rsid w:val="006231E6"/>
    <w:rsid w:val="006D6065"/>
    <w:rsid w:val="00701A99"/>
    <w:rsid w:val="00834618"/>
    <w:rsid w:val="008D17EF"/>
    <w:rsid w:val="008F00CB"/>
    <w:rsid w:val="00977EFE"/>
    <w:rsid w:val="009E62AA"/>
    <w:rsid w:val="009E67F9"/>
    <w:rsid w:val="00A32E5A"/>
    <w:rsid w:val="00A974F3"/>
    <w:rsid w:val="00AC2CC4"/>
    <w:rsid w:val="00B213D1"/>
    <w:rsid w:val="00B6117B"/>
    <w:rsid w:val="00C71CDE"/>
    <w:rsid w:val="00C850FC"/>
    <w:rsid w:val="00E240A4"/>
    <w:rsid w:val="00E843F4"/>
    <w:rsid w:val="00FB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o:shapedefaults>
    <o:shapelayout v:ext="edit">
      <o:idmap v:ext="edit" data="1"/>
    </o:shapelayout>
  </w:shapeDefaults>
  <w:decimalSymbol w:val="."/>
  <w:listSeparator w:val=","/>
  <w15:docId w15:val="{C7EB55FE-1C81-4A1E-B298-C030C8C1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A974F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17ED-0C11-4442-A7EA-BB33B9B2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yoko_matsumoto</cp:lastModifiedBy>
  <cp:revision>2</cp:revision>
  <cp:lastPrinted>1999-10-31T06:45:00Z</cp:lastPrinted>
  <dcterms:created xsi:type="dcterms:W3CDTF">2019-03-27T04:11:00Z</dcterms:created>
  <dcterms:modified xsi:type="dcterms:W3CDTF">2019-03-27T04:11:00Z</dcterms:modified>
</cp:coreProperties>
</file>