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77" w:rsidRPr="00312477" w:rsidRDefault="00312477" w:rsidP="00312477">
      <w:pPr>
        <w:rPr>
          <w:rFonts w:asciiTheme="majorEastAsia" w:eastAsiaTheme="majorEastAsia" w:hAnsiTheme="majorEastAsia"/>
        </w:rPr>
      </w:pPr>
      <w:r w:rsidRPr="00312477">
        <w:rPr>
          <w:rFonts w:asciiTheme="majorEastAsia" w:eastAsiaTheme="majorEastAsia" w:hAnsiTheme="majorEastAsia" w:hint="eastAsia"/>
        </w:rPr>
        <w:t>◎</w:t>
      </w:r>
      <w:r w:rsidRPr="00312477">
        <w:rPr>
          <w:rFonts w:asciiTheme="majorEastAsia" w:eastAsiaTheme="majorEastAsia" w:hAnsiTheme="majorEastAsia" w:hint="eastAsia"/>
        </w:rPr>
        <w:t>アセスメントに関する項目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312477" w:rsidTr="00312477">
        <w:trPr>
          <w:trHeight w:val="180"/>
        </w:trPr>
        <w:tc>
          <w:tcPr>
            <w:tcW w:w="7723" w:type="dxa"/>
            <w:shd w:val="clear" w:color="auto" w:fill="D9D9D9" w:themeFill="background1" w:themeFillShade="D9"/>
          </w:tcPr>
          <w:p w:rsidR="00312477" w:rsidRPr="00C5253D" w:rsidRDefault="00312477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  <w:tc>
          <w:tcPr>
            <w:tcW w:w="7723" w:type="dxa"/>
            <w:shd w:val="clear" w:color="auto" w:fill="D9D9D9" w:themeFill="background1" w:themeFillShade="D9"/>
          </w:tcPr>
          <w:p w:rsidR="00312477" w:rsidRPr="00C5253D" w:rsidRDefault="00312477" w:rsidP="00316D19">
            <w:pPr>
              <w:jc w:val="left"/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</w:tr>
      <w:tr w:rsidR="00312477" w:rsidTr="00312477">
        <w:trPr>
          <w:trHeight w:val="180"/>
        </w:trPr>
        <w:tc>
          <w:tcPr>
            <w:tcW w:w="7723" w:type="dxa"/>
            <w:shd w:val="clear" w:color="auto" w:fill="D9D9D9" w:themeFill="background1" w:themeFillShade="D9"/>
          </w:tcPr>
          <w:p w:rsidR="00312477" w:rsidRPr="00C5253D" w:rsidRDefault="00312477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7723" w:type="dxa"/>
            <w:shd w:val="clear" w:color="auto" w:fill="D9D9D9" w:themeFill="background1" w:themeFillShade="D9"/>
          </w:tcPr>
          <w:p w:rsidR="00312477" w:rsidRPr="00C5253D" w:rsidRDefault="00312477" w:rsidP="00316D19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p w:rsidR="009605DF" w:rsidRDefault="00960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2268"/>
        <w:gridCol w:w="4235"/>
        <w:gridCol w:w="3078"/>
      </w:tblGrid>
      <w:tr w:rsidR="00F7641B" w:rsidTr="00F7641B">
        <w:tc>
          <w:tcPr>
            <w:tcW w:w="1271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</w:rPr>
              <w:t>課題分析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標準項目</w:t>
            </w:r>
          </w:p>
        </w:tc>
        <w:tc>
          <w:tcPr>
            <w:tcW w:w="4536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現在の状況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（できること・できないこと）</w:t>
            </w:r>
          </w:p>
        </w:tc>
        <w:tc>
          <w:tcPr>
            <w:tcW w:w="2268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本人・家族の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想い・意向</w:t>
            </w:r>
          </w:p>
        </w:tc>
        <w:tc>
          <w:tcPr>
            <w:tcW w:w="4235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考える視点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（原因・可能性・リスク）</w:t>
            </w:r>
          </w:p>
        </w:tc>
        <w:tc>
          <w:tcPr>
            <w:tcW w:w="3078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ケアの方向性（複数の提案）</w:t>
            </w:r>
          </w:p>
        </w:tc>
      </w:tr>
      <w:bookmarkEnd w:id="0"/>
      <w:tr w:rsidR="00F7641B" w:rsidTr="00F7641B">
        <w:tc>
          <w:tcPr>
            <w:tcW w:w="1271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健康状態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4235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3078" w:type="dxa"/>
          </w:tcPr>
          <w:p w:rsidR="00F7641B" w:rsidRDefault="00F7641B">
            <w:pPr>
              <w:rPr>
                <w:rFonts w:hint="eastAsia"/>
              </w:rPr>
            </w:pPr>
          </w:p>
        </w:tc>
      </w:tr>
      <w:tr w:rsidR="00F7641B" w:rsidTr="00F7641B">
        <w:tc>
          <w:tcPr>
            <w:tcW w:w="1271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ADL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  <w:p w:rsidR="00F7641B" w:rsidRDefault="00F7641B"/>
          <w:p w:rsidR="00F7641B" w:rsidRDefault="00F7641B"/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4235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3078" w:type="dxa"/>
          </w:tcPr>
          <w:p w:rsidR="00F7641B" w:rsidRDefault="00F7641B">
            <w:pPr>
              <w:rPr>
                <w:rFonts w:hint="eastAsia"/>
              </w:rPr>
            </w:pPr>
          </w:p>
        </w:tc>
      </w:tr>
      <w:tr w:rsidR="00F7641B" w:rsidTr="00F7641B">
        <w:tc>
          <w:tcPr>
            <w:tcW w:w="1271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IADL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  <w:p w:rsidR="00F7641B" w:rsidRDefault="00F7641B"/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4235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3078" w:type="dxa"/>
          </w:tcPr>
          <w:p w:rsidR="00F7641B" w:rsidRDefault="00F7641B">
            <w:pPr>
              <w:rPr>
                <w:rFonts w:hint="eastAsia"/>
              </w:rPr>
            </w:pPr>
          </w:p>
        </w:tc>
      </w:tr>
      <w:tr w:rsidR="00F7641B" w:rsidTr="00F7641B">
        <w:tc>
          <w:tcPr>
            <w:tcW w:w="1271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認知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4235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3078" w:type="dxa"/>
          </w:tcPr>
          <w:p w:rsidR="00F7641B" w:rsidRDefault="00F7641B">
            <w:pPr>
              <w:rPr>
                <w:rFonts w:hint="eastAsia"/>
              </w:rPr>
            </w:pPr>
          </w:p>
        </w:tc>
      </w:tr>
      <w:tr w:rsidR="00F7641B" w:rsidTr="00F7641B">
        <w:tc>
          <w:tcPr>
            <w:tcW w:w="1271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コミュニケーション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能力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  <w:p w:rsidR="00F7641B" w:rsidRDefault="00F7641B"/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4235" w:type="dxa"/>
          </w:tcPr>
          <w:p w:rsidR="00F7641B" w:rsidRDefault="00F7641B">
            <w:pPr>
              <w:rPr>
                <w:rFonts w:hint="eastAsia"/>
              </w:rPr>
            </w:pPr>
          </w:p>
        </w:tc>
        <w:tc>
          <w:tcPr>
            <w:tcW w:w="3078" w:type="dxa"/>
          </w:tcPr>
          <w:p w:rsidR="00F7641B" w:rsidRDefault="00F7641B">
            <w:pPr>
              <w:rPr>
                <w:rFonts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Pr="005D201E" w:rsidRDefault="005D201E" w:rsidP="005D201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社会との関わり</w:t>
            </w:r>
          </w:p>
        </w:tc>
        <w:tc>
          <w:tcPr>
            <w:tcW w:w="4536" w:type="dxa"/>
            <w:vAlign w:val="center"/>
          </w:tcPr>
          <w:p w:rsidR="005D201E" w:rsidRDefault="005D201E"/>
          <w:p w:rsidR="005D201E" w:rsidRDefault="005D201E"/>
          <w:p w:rsidR="005D201E" w:rsidRDefault="005D201E"/>
          <w:p w:rsidR="005D201E" w:rsidRDefault="005D201E"/>
          <w:p w:rsidR="005D201E" w:rsidRDefault="005D201E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5D201E" w:rsidRDefault="005D201E">
            <w:pPr>
              <w:rPr>
                <w:rFonts w:hint="eastAsia"/>
              </w:rPr>
            </w:pPr>
          </w:p>
          <w:p w:rsidR="005D201E" w:rsidRDefault="005D201E"/>
        </w:tc>
        <w:tc>
          <w:tcPr>
            <w:tcW w:w="4235" w:type="dxa"/>
            <w:vAlign w:val="center"/>
          </w:tcPr>
          <w:p w:rsidR="005D201E" w:rsidRDefault="005D201E"/>
          <w:p w:rsidR="005D201E" w:rsidRDefault="005D201E">
            <w:pPr>
              <w:rPr>
                <w:rFonts w:hint="eastAsia"/>
              </w:rPr>
            </w:pPr>
          </w:p>
        </w:tc>
        <w:tc>
          <w:tcPr>
            <w:tcW w:w="3078" w:type="dxa"/>
            <w:vAlign w:val="center"/>
          </w:tcPr>
          <w:p w:rsidR="005D201E" w:rsidRDefault="005D201E"/>
          <w:p w:rsidR="005D201E" w:rsidRDefault="005D201E">
            <w:pPr>
              <w:rPr>
                <w:rFonts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排尿</w:t>
            </w:r>
          </w:p>
          <w:p w:rsidR="005D201E" w:rsidRDefault="005D201E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排便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じょく瘡</w:t>
            </w:r>
          </w:p>
          <w:p w:rsidR="005D201E" w:rsidRDefault="005D201E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皮膚の問題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口腔衛生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食事摂取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 w:hint="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行動障害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介護力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居住環境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特別な状況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 w:hint="eastAsia"/>
              </w:rPr>
            </w:pPr>
          </w:p>
        </w:tc>
      </w:tr>
    </w:tbl>
    <w:p w:rsidR="00312477" w:rsidRPr="005D201E" w:rsidRDefault="005D201E">
      <w:pPr>
        <w:rPr>
          <w:rFonts w:asciiTheme="majorEastAsia" w:eastAsiaTheme="majorEastAsia" w:hAnsiTheme="majorEastAsia" w:hint="eastAsia"/>
          <w:b/>
        </w:rPr>
      </w:pPr>
      <w:r w:rsidRPr="005D201E">
        <w:rPr>
          <w:rFonts w:asciiTheme="majorEastAsia" w:eastAsiaTheme="majorEastAsia" w:hAnsiTheme="majorEastAsia" w:hint="eastAsia"/>
          <w:b/>
        </w:rPr>
        <w:t>※複数の提案を行い、本人・家族の同意を得たものが、居宅、施設サービス計画書（２）に挙がってきます。</w:t>
      </w:r>
    </w:p>
    <w:sectPr w:rsidR="00312477" w:rsidRPr="005D201E" w:rsidSect="003124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2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2477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5752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201E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0F53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586"/>
    <w:rsid w:val="00D85CDF"/>
    <w:rsid w:val="00D86A30"/>
    <w:rsid w:val="00D90623"/>
    <w:rsid w:val="00D92562"/>
    <w:rsid w:val="00D92E85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7641B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39927-486E-4F0C-8400-7EFF04A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yoshinori matsumoto</cp:lastModifiedBy>
  <cp:revision>8</cp:revision>
  <dcterms:created xsi:type="dcterms:W3CDTF">2016-04-02T06:01:00Z</dcterms:created>
  <dcterms:modified xsi:type="dcterms:W3CDTF">2016-04-02T08:32:00Z</dcterms:modified>
</cp:coreProperties>
</file>